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08" w:rsidRPr="001A00D4" w:rsidRDefault="00371208" w:rsidP="001F6B92">
      <w:pPr>
        <w:pStyle w:val="Ttulo1"/>
        <w:rPr>
          <w:rFonts w:ascii="Montserrat" w:hAnsi="Montserrat"/>
        </w:rPr>
      </w:pPr>
      <w:bookmarkStart w:id="0" w:name="_Toc13477459"/>
      <w:bookmarkStart w:id="1" w:name="_GoBack"/>
      <w:bookmarkEnd w:id="1"/>
      <w:r w:rsidRPr="001A00D4">
        <w:rPr>
          <w:rFonts w:ascii="Montserrat" w:hAnsi="Montserrat"/>
        </w:rPr>
        <w:t>ANEXOS</w:t>
      </w:r>
      <w:bookmarkEnd w:id="0"/>
      <w:r w:rsidRPr="001A00D4">
        <w:rPr>
          <w:rFonts w:ascii="Montserrat" w:hAnsi="Montserrat"/>
        </w:rPr>
        <w:t xml:space="preserve"> </w:t>
      </w:r>
    </w:p>
    <w:p w:rsidR="004544AB" w:rsidRPr="001A00D4" w:rsidRDefault="00F44162" w:rsidP="009E71DE">
      <w:pPr>
        <w:pStyle w:val="Ttulo2"/>
        <w:spacing w:after="0"/>
        <w:jc w:val="center"/>
        <w:rPr>
          <w:rFonts w:ascii="Montserrat" w:hAnsi="Montserrat"/>
        </w:rPr>
      </w:pPr>
      <w:bookmarkStart w:id="2" w:name="_Toc483934582"/>
      <w:bookmarkStart w:id="3" w:name="_Toc13477460"/>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2"/>
      <w:bookmarkEnd w:id="3"/>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p>
    <w:p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8B17CC">
        <w:rPr>
          <w:rFonts w:ascii="Montserrat" w:hAnsi="Montserrat" w:cs="Arial"/>
          <w:b/>
          <w:sz w:val="20"/>
          <w:szCs w:val="20"/>
        </w:rPr>
        <w:t>PROTEINA HIDROLIZADA (ENZIMATICA)</w:t>
      </w:r>
    </w:p>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tbl>
      <w:tblPr>
        <w:tblStyle w:val="Tablaconcuadrcula"/>
        <w:tblW w:w="5000" w:type="pct"/>
        <w:jc w:val="center"/>
        <w:tblLook w:val="04A0" w:firstRow="1" w:lastRow="0" w:firstColumn="1" w:lastColumn="0" w:noHBand="0" w:noVBand="1"/>
      </w:tblPr>
      <w:tblGrid>
        <w:gridCol w:w="1614"/>
        <w:gridCol w:w="2195"/>
        <w:gridCol w:w="1144"/>
        <w:gridCol w:w="1319"/>
        <w:gridCol w:w="1780"/>
        <w:gridCol w:w="1344"/>
      </w:tblGrid>
      <w:tr w:rsidR="00FD6372" w:rsidRPr="001A00D4" w:rsidTr="00FD6372">
        <w:trPr>
          <w:trHeight w:val="458"/>
          <w:jc w:val="center"/>
        </w:trPr>
        <w:tc>
          <w:tcPr>
            <w:tcW w:w="859"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1168"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Especificaciones técnicas</w:t>
            </w:r>
          </w:p>
        </w:tc>
        <w:tc>
          <w:tcPr>
            <w:tcW w:w="609" w:type="pct"/>
            <w:shd w:val="clear" w:color="auto" w:fill="B6DDE8" w:themeFill="accent5" w:themeFillTint="66"/>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702"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947"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Presentación del producto</w:t>
            </w:r>
          </w:p>
        </w:tc>
        <w:tc>
          <w:tcPr>
            <w:tcW w:w="715" w:type="pct"/>
            <w:shd w:val="clear" w:color="auto" w:fill="B6DDE8" w:themeFill="accent5" w:themeFillTint="66"/>
          </w:tcPr>
          <w:p w:rsidR="00FD6372" w:rsidRDefault="00FD6372">
            <w:pPr>
              <w:autoSpaceDE w:val="0"/>
              <w:autoSpaceDN w:val="0"/>
              <w:adjustRightInd w:val="0"/>
              <w:jc w:val="center"/>
              <w:rPr>
                <w:rFonts w:ascii="Montserrat" w:hAnsi="Montserrat" w:cs="Arial"/>
                <w:b/>
                <w:color w:val="000000" w:themeColor="text1"/>
                <w:sz w:val="18"/>
                <w:szCs w:val="18"/>
              </w:rPr>
            </w:pPr>
          </w:p>
          <w:p w:rsidR="00FD6372" w:rsidRPr="00BF71D3" w:rsidRDefault="00FD6372">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Proyecto</w:t>
            </w:r>
          </w:p>
        </w:tc>
      </w:tr>
      <w:tr w:rsidR="00FD6372" w:rsidRPr="001A00D4" w:rsidTr="00FD6372">
        <w:trPr>
          <w:trHeight w:val="349"/>
          <w:jc w:val="center"/>
        </w:trPr>
        <w:tc>
          <w:tcPr>
            <w:tcW w:w="859" w:type="pct"/>
            <w:vAlign w:val="center"/>
          </w:tcPr>
          <w:p w:rsidR="00FD6372" w:rsidRPr="001A00D4" w:rsidRDefault="008B17CC" w:rsidP="008B17CC">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 xml:space="preserve">Proteína hidrolizada (enzimática) </w:t>
            </w:r>
          </w:p>
        </w:tc>
        <w:tc>
          <w:tcPr>
            <w:tcW w:w="1168" w:type="pct"/>
            <w:shd w:val="clear" w:color="auto" w:fill="auto"/>
            <w:vAlign w:val="center"/>
          </w:tcPr>
          <w:p w:rsidR="00FD6372" w:rsidRPr="001A00D4" w:rsidRDefault="008B17CC" w:rsidP="009E71DE">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sz w:val="18"/>
                <w:szCs w:val="18"/>
                <w:lang w:val="es-MX" w:eastAsia="es-MX"/>
              </w:rPr>
              <w:t>Proteína hidrolizada (enzimática) 5.5%p/p (equivalente a 59.4 gramos/litro.</w:t>
            </w:r>
          </w:p>
        </w:tc>
        <w:tc>
          <w:tcPr>
            <w:tcW w:w="609" w:type="pct"/>
          </w:tcPr>
          <w:p w:rsidR="00FD6372" w:rsidRPr="008B17CC" w:rsidRDefault="00FD6372" w:rsidP="009E71DE">
            <w:pPr>
              <w:autoSpaceDE w:val="0"/>
              <w:autoSpaceDN w:val="0"/>
              <w:adjustRightInd w:val="0"/>
              <w:jc w:val="center"/>
              <w:rPr>
                <w:rFonts w:ascii="Montserrat" w:hAnsi="Montserrat" w:cs="Arial"/>
                <w:color w:val="000000" w:themeColor="text1"/>
                <w:sz w:val="20"/>
                <w:szCs w:val="20"/>
              </w:rPr>
            </w:pPr>
          </w:p>
          <w:p w:rsidR="008B17CC" w:rsidRPr="008B17CC" w:rsidRDefault="008B17CC" w:rsidP="009E71DE">
            <w:pPr>
              <w:autoSpaceDE w:val="0"/>
              <w:autoSpaceDN w:val="0"/>
              <w:adjustRightInd w:val="0"/>
              <w:jc w:val="center"/>
              <w:rPr>
                <w:rFonts w:ascii="Montserrat" w:hAnsi="Montserrat" w:cs="Arial"/>
                <w:color w:val="000000" w:themeColor="text1"/>
                <w:sz w:val="20"/>
                <w:szCs w:val="20"/>
              </w:rPr>
            </w:pPr>
          </w:p>
          <w:p w:rsidR="008B17CC" w:rsidRDefault="008B17CC" w:rsidP="009E71DE">
            <w:pPr>
              <w:autoSpaceDE w:val="0"/>
              <w:autoSpaceDN w:val="0"/>
              <w:adjustRightInd w:val="0"/>
              <w:jc w:val="center"/>
              <w:rPr>
                <w:rFonts w:ascii="Montserrat" w:hAnsi="Montserrat" w:cs="Arial"/>
                <w:color w:val="000000" w:themeColor="text1"/>
                <w:sz w:val="20"/>
                <w:szCs w:val="20"/>
              </w:rPr>
            </w:pPr>
          </w:p>
          <w:p w:rsidR="008B17CC" w:rsidRDefault="008B17CC" w:rsidP="009E71DE">
            <w:pPr>
              <w:autoSpaceDE w:val="0"/>
              <w:autoSpaceDN w:val="0"/>
              <w:adjustRightInd w:val="0"/>
              <w:jc w:val="center"/>
              <w:rPr>
                <w:rFonts w:ascii="Montserrat" w:hAnsi="Montserrat" w:cs="Arial"/>
                <w:color w:val="000000" w:themeColor="text1"/>
                <w:sz w:val="20"/>
                <w:szCs w:val="20"/>
              </w:rPr>
            </w:pPr>
          </w:p>
          <w:p w:rsidR="008B17CC" w:rsidRPr="008B17CC" w:rsidRDefault="008B17CC" w:rsidP="009E71DE">
            <w:pPr>
              <w:autoSpaceDE w:val="0"/>
              <w:autoSpaceDN w:val="0"/>
              <w:adjustRightInd w:val="0"/>
              <w:jc w:val="center"/>
              <w:rPr>
                <w:rFonts w:ascii="Montserrat" w:hAnsi="Montserrat" w:cs="Arial"/>
                <w:color w:val="000000" w:themeColor="text1"/>
                <w:sz w:val="20"/>
                <w:szCs w:val="20"/>
              </w:rPr>
            </w:pPr>
            <w:r w:rsidRPr="008B17CC">
              <w:rPr>
                <w:rFonts w:ascii="Montserrat" w:hAnsi="Montserrat" w:cs="Arial"/>
                <w:color w:val="000000" w:themeColor="text1"/>
                <w:sz w:val="20"/>
                <w:szCs w:val="20"/>
              </w:rPr>
              <w:t>Litros</w:t>
            </w:r>
          </w:p>
        </w:tc>
        <w:tc>
          <w:tcPr>
            <w:tcW w:w="702" w:type="pct"/>
            <w:vAlign w:val="center"/>
          </w:tcPr>
          <w:p w:rsidR="008B17CC" w:rsidRDefault="008B17CC" w:rsidP="009E71DE">
            <w:pPr>
              <w:autoSpaceDE w:val="0"/>
              <w:autoSpaceDN w:val="0"/>
              <w:adjustRightInd w:val="0"/>
              <w:jc w:val="center"/>
              <w:rPr>
                <w:rFonts w:ascii="Montserrat" w:hAnsi="Montserrat" w:cs="Arial"/>
                <w:color w:val="000000" w:themeColor="text1"/>
                <w:sz w:val="20"/>
                <w:szCs w:val="20"/>
              </w:rPr>
            </w:pPr>
          </w:p>
          <w:p w:rsidR="00FD6372" w:rsidRPr="008B17CC" w:rsidRDefault="008B17CC" w:rsidP="009E71DE">
            <w:pPr>
              <w:autoSpaceDE w:val="0"/>
              <w:autoSpaceDN w:val="0"/>
              <w:adjustRightInd w:val="0"/>
              <w:jc w:val="center"/>
              <w:rPr>
                <w:rFonts w:ascii="Montserrat" w:hAnsi="Montserrat" w:cs="Arial"/>
                <w:color w:val="000000" w:themeColor="text1"/>
                <w:sz w:val="20"/>
                <w:szCs w:val="20"/>
              </w:rPr>
            </w:pPr>
            <w:r w:rsidRPr="008B17CC">
              <w:rPr>
                <w:rFonts w:ascii="Montserrat" w:hAnsi="Montserrat" w:cs="Arial"/>
                <w:color w:val="000000" w:themeColor="text1"/>
                <w:sz w:val="20"/>
                <w:szCs w:val="20"/>
              </w:rPr>
              <w:t>6750</w:t>
            </w:r>
          </w:p>
        </w:tc>
        <w:tc>
          <w:tcPr>
            <w:tcW w:w="947" w:type="pct"/>
            <w:shd w:val="clear" w:color="auto" w:fill="auto"/>
            <w:vAlign w:val="center"/>
          </w:tcPr>
          <w:p w:rsidR="00FD6372" w:rsidRPr="001A00D4" w:rsidRDefault="008B17CC"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20 litros caducidad no menor a 18 meses a partir de la fecha de entrega del producto.</w:t>
            </w:r>
          </w:p>
        </w:tc>
        <w:tc>
          <w:tcPr>
            <w:tcW w:w="715" w:type="pct"/>
          </w:tcPr>
          <w:p w:rsidR="008B17CC" w:rsidRDefault="008B17CC" w:rsidP="009E71DE">
            <w:pPr>
              <w:autoSpaceDE w:val="0"/>
              <w:autoSpaceDN w:val="0"/>
              <w:adjustRightInd w:val="0"/>
              <w:jc w:val="center"/>
              <w:rPr>
                <w:rFonts w:ascii="Montserrat" w:hAnsi="Montserrat" w:cs="Arial"/>
                <w:color w:val="000000" w:themeColor="text1"/>
                <w:sz w:val="20"/>
                <w:szCs w:val="20"/>
              </w:rPr>
            </w:pPr>
          </w:p>
          <w:p w:rsidR="00FD6372" w:rsidRPr="001A00D4" w:rsidRDefault="008B17CC"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Campaña Nacional contra Moscas de la Fruta.</w:t>
            </w:r>
          </w:p>
        </w:tc>
      </w:tr>
    </w:tbl>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p w:rsidR="001E2427" w:rsidRPr="001A00D4" w:rsidRDefault="001E2427" w:rsidP="009E71DE">
      <w:pPr>
        <w:widowControl w:val="0"/>
        <w:autoSpaceDE w:val="0"/>
        <w:autoSpaceDN w:val="0"/>
        <w:adjustRightInd w:val="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sidR="008B17CC">
        <w:rPr>
          <w:rFonts w:ascii="Montserrat" w:hAnsi="Montserrat" w:cs="Arial"/>
          <w:b/>
          <w:color w:val="000000" w:themeColor="text1"/>
          <w:sz w:val="20"/>
          <w:szCs w:val="20"/>
        </w:rPr>
        <w:t>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el </w:t>
      </w:r>
      <w:r w:rsidR="00125865">
        <w:rPr>
          <w:rFonts w:ascii="Montserrat" w:hAnsi="Montserrat" w:cs="Arial"/>
          <w:color w:val="000000" w:themeColor="text1"/>
          <w:sz w:val="20"/>
          <w:szCs w:val="20"/>
        </w:rPr>
        <w:t>12</w:t>
      </w:r>
      <w:r w:rsidRPr="001A00D4">
        <w:rPr>
          <w:rFonts w:ascii="Montserrat" w:hAnsi="Montserrat" w:cs="Arial"/>
          <w:color w:val="000000" w:themeColor="text1"/>
          <w:sz w:val="20"/>
          <w:szCs w:val="20"/>
        </w:rPr>
        <w:t xml:space="preserve"> de </w:t>
      </w:r>
      <w:r w:rsidR="008B17CC">
        <w:rPr>
          <w:rFonts w:ascii="Montserrat" w:hAnsi="Montserrat" w:cs="Arial"/>
          <w:color w:val="000000" w:themeColor="text1"/>
          <w:sz w:val="20"/>
          <w:szCs w:val="20"/>
        </w:rPr>
        <w:t>agosto</w:t>
      </w:r>
      <w:r w:rsidRPr="001A00D4">
        <w:rPr>
          <w:rFonts w:ascii="Montserrat" w:hAnsi="Montserrat" w:cs="Arial"/>
          <w:color w:val="000000" w:themeColor="text1"/>
          <w:sz w:val="20"/>
          <w:szCs w:val="20"/>
        </w:rPr>
        <w:t xml:space="preserve"> de </w:t>
      </w:r>
      <w:r w:rsidR="008B17CC">
        <w:rPr>
          <w:rFonts w:ascii="Montserrat" w:hAnsi="Montserrat" w:cs="Arial"/>
          <w:color w:val="000000" w:themeColor="text1"/>
          <w:sz w:val="20"/>
          <w:szCs w:val="20"/>
        </w:rPr>
        <w:t>2019</w:t>
      </w:r>
      <w:r w:rsidRPr="001A00D4">
        <w:rPr>
          <w:rFonts w:ascii="Montserrat" w:hAnsi="Montserrat" w:cs="Arial"/>
          <w:color w:val="000000" w:themeColor="text1"/>
          <w:sz w:val="20"/>
          <w:szCs w:val="20"/>
        </w:rPr>
        <w:t xml:space="preserve">, en horario de </w:t>
      </w:r>
      <w:r w:rsidR="008B17CC">
        <w:rPr>
          <w:rFonts w:ascii="Montserrat" w:hAnsi="Montserrat" w:cs="Arial"/>
          <w:color w:val="000000" w:themeColor="text1"/>
          <w:sz w:val="20"/>
          <w:szCs w:val="20"/>
        </w:rPr>
        <w:t>09:00</w:t>
      </w:r>
      <w:r w:rsidRPr="001A00D4">
        <w:rPr>
          <w:rFonts w:ascii="Montserrat" w:hAnsi="Montserrat" w:cs="Arial"/>
          <w:color w:val="000000" w:themeColor="text1"/>
          <w:sz w:val="20"/>
          <w:szCs w:val="20"/>
        </w:rPr>
        <w:t xml:space="preserve"> a </w:t>
      </w:r>
      <w:r w:rsidR="008B17CC">
        <w:rPr>
          <w:rFonts w:ascii="Montserrat" w:hAnsi="Montserrat" w:cs="Arial"/>
          <w:color w:val="000000" w:themeColor="text1"/>
          <w:sz w:val="20"/>
          <w:szCs w:val="20"/>
        </w:rPr>
        <w:t>14:00</w:t>
      </w:r>
      <w:r w:rsidRPr="001A00D4">
        <w:rPr>
          <w:rFonts w:ascii="Montserrat" w:hAnsi="Montserrat" w:cs="Arial"/>
          <w:color w:val="000000" w:themeColor="text1"/>
          <w:sz w:val="20"/>
          <w:szCs w:val="20"/>
        </w:rPr>
        <w:t xml:space="preserve"> horas</w:t>
      </w:r>
      <w:r w:rsidR="00343D6D" w:rsidRPr="001A00D4">
        <w:rPr>
          <w:rFonts w:ascii="Montserrat" w:hAnsi="Montserrat" w:cs="Arial"/>
          <w:color w:val="000000" w:themeColor="text1"/>
          <w:sz w:val="20"/>
          <w:szCs w:val="20"/>
        </w:rPr>
        <w:t xml:space="preserve">. </w:t>
      </w:r>
    </w:p>
    <w:p w:rsidR="00343D6D" w:rsidRPr="001A00D4" w:rsidRDefault="00343D6D" w:rsidP="009E71DE">
      <w:pPr>
        <w:widowControl w:val="0"/>
        <w:autoSpaceDE w:val="0"/>
        <w:autoSpaceDN w:val="0"/>
        <w:adjustRightInd w:val="0"/>
        <w:ind w:left="720" w:hanging="36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entrega</w:t>
      </w:r>
      <w:r w:rsidR="00343D6D" w:rsidRPr="001A00D4">
        <w:rPr>
          <w:rFonts w:ascii="Montserrat" w:hAnsi="Montserrat" w:cs="Arial"/>
          <w:color w:val="000000" w:themeColor="text1"/>
          <w:sz w:val="20"/>
          <w:szCs w:val="20"/>
        </w:rPr>
        <w:t>:</w:t>
      </w:r>
      <w:r w:rsidR="00371208" w:rsidRPr="001A00D4">
        <w:rPr>
          <w:rFonts w:ascii="Montserrat" w:hAnsi="Montserrat" w:cs="Arial"/>
          <w:color w:val="000000" w:themeColor="text1"/>
          <w:sz w:val="20"/>
          <w:szCs w:val="20"/>
        </w:rPr>
        <w:t xml:space="preserve"> </w:t>
      </w:r>
      <w:r w:rsidR="008B17CC">
        <w:rPr>
          <w:rFonts w:ascii="Montserrat" w:hAnsi="Montserrat" w:cs="Latha"/>
        </w:rPr>
        <w:t xml:space="preserve">en la Bodega </w:t>
      </w:r>
      <w:r w:rsidR="007A0E2C">
        <w:rPr>
          <w:rFonts w:ascii="Montserrat" w:hAnsi="Montserrat" w:cs="Latha"/>
        </w:rPr>
        <w:t>del Comité Estatal de Sanidad Vegetal de Nayarit</w:t>
      </w:r>
      <w:r w:rsidRPr="001A00D4">
        <w:rPr>
          <w:rFonts w:ascii="Montserrat" w:hAnsi="Montserrat" w:cs="Latha"/>
        </w:rPr>
        <w:t xml:space="preserve">, ubicado en </w:t>
      </w:r>
      <w:r w:rsidR="007A0E2C">
        <w:rPr>
          <w:rFonts w:ascii="Montserrat" w:hAnsi="Montserrat" w:cs="Latha"/>
        </w:rPr>
        <w:t>calle Nicaragua no. 79, colonia los Fresnos, Tepic, Nayarit, Tel. 311-133-49-09 y 311-133-49-20</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Las maniobras de descarga son por cuenta del proveedor en</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 bodega del licitante.</w:t>
      </w:r>
    </w:p>
    <w:p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se podrá otorgar anticipo de hasta el 50% a la firma de contrato el resto al término del servicio.</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cheque nominativo o transferencia bancaria electrónica.</w:t>
      </w:r>
    </w:p>
    <w:p w:rsidR="00187217" w:rsidRPr="001A00D4" w:rsidRDefault="00187217" w:rsidP="009E71DE">
      <w:pPr>
        <w:widowControl w:val="0"/>
        <w:autoSpaceDE w:val="0"/>
        <w:autoSpaceDN w:val="0"/>
        <w:adjustRightInd w:val="0"/>
        <w:jc w:val="both"/>
        <w:rPr>
          <w:rFonts w:ascii="Montserrat" w:hAnsi="Montserrat" w:cs="Arial"/>
          <w:color w:val="000000" w:themeColor="text1"/>
          <w:sz w:val="20"/>
          <w:szCs w:val="20"/>
        </w:rPr>
      </w:pPr>
    </w:p>
    <w:p w:rsidR="00187217" w:rsidRPr="001A00D4" w:rsidRDefault="0018721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B96E6A" w:rsidRPr="001A00D4" w:rsidRDefault="00B96E6A" w:rsidP="009E71DE">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2</w:t>
      </w:r>
      <w:bookmarkEnd w:id="4"/>
      <w:bookmarkEnd w:id="5"/>
    </w:p>
    <w:p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 xml:space="preserve">Deberá </w:t>
      </w:r>
      <w:proofErr w:type="spellStart"/>
      <w:r w:rsidR="00150F02" w:rsidRPr="001A00D4">
        <w:rPr>
          <w:rFonts w:ascii="Montserrat" w:hAnsi="Montserrat" w:cs="Arial"/>
          <w:b/>
          <w:sz w:val="20"/>
          <w:szCs w:val="20"/>
        </w:rPr>
        <w:t>requisitarse</w:t>
      </w:r>
      <w:proofErr w:type="spellEnd"/>
      <w:r w:rsidR="00150F02" w:rsidRPr="001A00D4">
        <w:rPr>
          <w:rFonts w:ascii="Montserrat" w:hAnsi="Montserrat" w:cs="Arial"/>
          <w:b/>
          <w:sz w:val="20"/>
          <w:szCs w:val="20"/>
        </w:rPr>
        <w:t xml:space="preserve"> en papel membretado de la empresa)</w:t>
      </w:r>
    </w:p>
    <w:p w:rsidR="00B96E6A" w:rsidRPr="001A00D4" w:rsidRDefault="00B96E6A" w:rsidP="009E71DE">
      <w:pPr>
        <w:jc w:val="both"/>
        <w:rPr>
          <w:rFonts w:ascii="Montserrat" w:hAnsi="Montserrat" w:cs="Arial"/>
          <w:sz w:val="20"/>
          <w:szCs w:val="20"/>
        </w:rPr>
      </w:pPr>
    </w:p>
    <w:p w:rsidR="00B96E6A" w:rsidRPr="001A00D4" w:rsidRDefault="00B96E6A" w:rsidP="009E71DE">
      <w:pPr>
        <w:jc w:val="both"/>
        <w:rPr>
          <w:rFonts w:ascii="Montserrat" w:hAnsi="Montserrat" w:cs="Arial"/>
          <w:sz w:val="20"/>
          <w:szCs w:val="20"/>
        </w:rPr>
      </w:pPr>
    </w:p>
    <w:p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9C6053" w:rsidRPr="001A00D4">
        <w:rPr>
          <w:rFonts w:ascii="Montserrat" w:hAnsi="Montserrat" w:cs="Arial"/>
          <w:b/>
          <w:sz w:val="20"/>
          <w:szCs w:val="20"/>
        </w:rPr>
        <w:t xml:space="preserve"> 201</w:t>
      </w:r>
      <w:r w:rsidR="003A527C" w:rsidRPr="001A00D4">
        <w:rPr>
          <w:rFonts w:ascii="Montserrat" w:hAnsi="Montserrat" w:cs="Arial"/>
          <w:b/>
          <w:sz w:val="20"/>
          <w:szCs w:val="20"/>
        </w:rPr>
        <w:t>9</w:t>
      </w:r>
      <w:r w:rsidR="00B96E6A" w:rsidRPr="001A00D4">
        <w:rPr>
          <w:rFonts w:ascii="Montserrat" w:hAnsi="Montserrat" w:cs="Arial"/>
          <w:b/>
          <w:sz w:val="20"/>
          <w:szCs w:val="20"/>
        </w:rPr>
        <w:t>.</w:t>
      </w:r>
    </w:p>
    <w:p w:rsidR="00B96E6A" w:rsidRPr="001A00D4" w:rsidRDefault="00B96E6A" w:rsidP="009E71DE">
      <w:pPr>
        <w:jc w:val="both"/>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r w:rsidRPr="001A00D4">
        <w:rPr>
          <w:rFonts w:ascii="Montserrat" w:hAnsi="Montserrat" w:cs="Arial"/>
          <w:b/>
          <w:sz w:val="20"/>
          <w:szCs w:val="20"/>
        </w:rPr>
        <w:t>ING/MVZ/ BIOL. ___________________________</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657EA0" w:rsidRDefault="00657EA0" w:rsidP="009E71DE">
      <w:pPr>
        <w:jc w:val="center"/>
        <w:rPr>
          <w:rFonts w:ascii="Montserrat" w:hAnsi="Montserrat" w:cs="Arial"/>
          <w:b/>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Partida 1 (para bienes)</w:t>
      </w:r>
    </w:p>
    <w:p w:rsidR="00491468" w:rsidRPr="001A00D4" w:rsidRDefault="00491468" w:rsidP="009E71DE">
      <w:pPr>
        <w:jc w:val="center"/>
        <w:rPr>
          <w:rFonts w:ascii="Montserrat" w:hAnsi="Montserrat" w:cs="Arial"/>
          <w:b/>
          <w:sz w:val="20"/>
          <w:szCs w:val="20"/>
        </w:rPr>
      </w:pPr>
    </w:p>
    <w:tbl>
      <w:tblPr>
        <w:tblStyle w:val="Tablaconcuadrcula"/>
        <w:tblW w:w="5000" w:type="pct"/>
        <w:jc w:val="center"/>
        <w:tblLayout w:type="fixed"/>
        <w:tblLook w:val="04A0" w:firstRow="1" w:lastRow="0" w:firstColumn="1" w:lastColumn="0" w:noHBand="0" w:noVBand="1"/>
      </w:tblPr>
      <w:tblGrid>
        <w:gridCol w:w="1360"/>
        <w:gridCol w:w="1115"/>
        <w:gridCol w:w="1064"/>
        <w:gridCol w:w="1156"/>
        <w:gridCol w:w="1175"/>
        <w:gridCol w:w="1175"/>
        <w:gridCol w:w="1176"/>
        <w:gridCol w:w="1175"/>
      </w:tblGrid>
      <w:tr w:rsidR="000427B0" w:rsidRPr="00BF71D3" w:rsidTr="00BF71D3">
        <w:trPr>
          <w:trHeight w:val="458"/>
          <w:jc w:val="center"/>
        </w:trPr>
        <w:tc>
          <w:tcPr>
            <w:tcW w:w="724" w:type="pct"/>
            <w:shd w:val="clear" w:color="auto" w:fill="B6DDE8" w:themeFill="accent5" w:themeFillTint="66"/>
            <w:vAlign w:val="center"/>
          </w:tcPr>
          <w:p w:rsidR="000427B0"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94"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56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61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Marcas ofertadas</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62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sz w:val="18"/>
                <w:szCs w:val="18"/>
              </w:rPr>
              <w:t>Con I.V.A</w:t>
            </w:r>
          </w:p>
        </w:tc>
        <w:tc>
          <w:tcPr>
            <w:tcW w:w="625" w:type="pct"/>
            <w:shd w:val="clear" w:color="auto" w:fill="B6DDE8" w:themeFill="accent5" w:themeFillTint="66"/>
          </w:tcPr>
          <w:p w:rsidR="00BF71D3" w:rsidRPr="00BF71D3" w:rsidRDefault="00BF71D3">
            <w:pPr>
              <w:autoSpaceDE w:val="0"/>
              <w:autoSpaceDN w:val="0"/>
              <w:adjustRightInd w:val="0"/>
              <w:jc w:val="center"/>
              <w:rPr>
                <w:rFonts w:ascii="Montserrat" w:hAnsi="Montserrat" w:cs="Arial"/>
                <w:b/>
                <w:sz w:val="18"/>
                <w:szCs w:val="18"/>
              </w:rPr>
            </w:pPr>
          </w:p>
          <w:p w:rsidR="000427B0" w:rsidRPr="00BF71D3" w:rsidRDefault="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BF71D3" w:rsidTr="00BF71D3">
        <w:trPr>
          <w:trHeight w:val="349"/>
          <w:jc w:val="center"/>
        </w:trPr>
        <w:tc>
          <w:tcPr>
            <w:tcW w:w="724" w:type="pct"/>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rsidR="00B96E6A" w:rsidRPr="00BF71D3" w:rsidRDefault="00B96E6A" w:rsidP="009E71DE">
      <w:pPr>
        <w:jc w:val="center"/>
        <w:rPr>
          <w:rFonts w:ascii="Montserrat" w:hAnsi="Montserrat" w:cs="Arial"/>
          <w:b/>
          <w:sz w:val="18"/>
          <w:szCs w:val="18"/>
        </w:rPr>
      </w:pPr>
    </w:p>
    <w:p w:rsidR="00B96E6A" w:rsidRPr="00BF71D3" w:rsidRDefault="00150F02" w:rsidP="009E71DE">
      <w:pPr>
        <w:jc w:val="center"/>
        <w:rPr>
          <w:rFonts w:ascii="Montserrat" w:hAnsi="Montserrat" w:cs="Arial"/>
          <w:b/>
          <w:sz w:val="18"/>
          <w:szCs w:val="18"/>
        </w:rPr>
      </w:pPr>
      <w:r w:rsidRPr="00BF71D3">
        <w:rPr>
          <w:rFonts w:ascii="Montserrat" w:hAnsi="Montserrat" w:cs="Arial"/>
          <w:b/>
          <w:sz w:val="18"/>
          <w:szCs w:val="18"/>
        </w:rPr>
        <w:t>Partida 2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0427B0" w:rsidRPr="00BF71D3" w:rsidTr="00BF71D3">
        <w:trPr>
          <w:trHeight w:val="458"/>
          <w:jc w:val="center"/>
        </w:trPr>
        <w:tc>
          <w:tcPr>
            <w:tcW w:w="714" w:type="pct"/>
            <w:shd w:val="clear" w:color="auto" w:fill="B6DDE8" w:themeFill="accent5" w:themeFillTint="66"/>
            <w:vAlign w:val="center"/>
          </w:tcPr>
          <w:p w:rsidR="000427B0" w:rsidRPr="00BF71D3" w:rsidRDefault="00FD6372" w:rsidP="000427B0">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66"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604" w:type="pct"/>
            <w:shd w:val="clear" w:color="auto" w:fill="B6DDE8" w:themeFill="accent5" w:themeFillTint="66"/>
            <w:vAlign w:val="center"/>
          </w:tcPr>
          <w:p w:rsidR="000427B0" w:rsidRPr="00BF71D3" w:rsidRDefault="000427B0" w:rsidP="000427B0">
            <w:pPr>
              <w:jc w:val="center"/>
              <w:rPr>
                <w:rFonts w:ascii="Montserrat" w:hAnsi="Montserrat" w:cs="Arial"/>
                <w:b/>
                <w:sz w:val="18"/>
                <w:szCs w:val="18"/>
              </w:rPr>
            </w:pPr>
            <w:r w:rsidRPr="00BF71D3">
              <w:rPr>
                <w:rFonts w:ascii="Montserrat" w:hAnsi="Montserrat" w:cs="Arial"/>
                <w:b/>
                <w:sz w:val="18"/>
                <w:szCs w:val="18"/>
              </w:rPr>
              <w:t>Cantidad</w:t>
            </w:r>
          </w:p>
        </w:tc>
        <w:tc>
          <w:tcPr>
            <w:tcW w:w="972" w:type="pct"/>
            <w:shd w:val="clear" w:color="auto" w:fill="B6DDE8" w:themeFill="accent5" w:themeFillTint="66"/>
            <w:vAlign w:val="center"/>
          </w:tcPr>
          <w:p w:rsidR="000427B0" w:rsidRPr="00BF71D3" w:rsidRDefault="000427B0" w:rsidP="000427B0">
            <w:pPr>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714"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715"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0427B0">
            <w:pPr>
              <w:jc w:val="center"/>
              <w:rPr>
                <w:rFonts w:ascii="Montserrat" w:hAnsi="Montserrat" w:cs="Arial"/>
                <w:b/>
                <w:sz w:val="18"/>
                <w:szCs w:val="18"/>
              </w:rPr>
            </w:pPr>
            <w:r w:rsidRPr="00BF71D3">
              <w:rPr>
                <w:rFonts w:ascii="Montserrat" w:hAnsi="Montserrat" w:cs="Arial"/>
                <w:b/>
                <w:sz w:val="18"/>
                <w:szCs w:val="18"/>
              </w:rPr>
              <w:t>Con I.V.A</w:t>
            </w:r>
          </w:p>
        </w:tc>
        <w:tc>
          <w:tcPr>
            <w:tcW w:w="715" w:type="pct"/>
            <w:shd w:val="clear" w:color="auto" w:fill="B6DDE8" w:themeFill="accent5" w:themeFillTint="66"/>
          </w:tcPr>
          <w:p w:rsidR="00BF71D3" w:rsidRPr="00BF71D3" w:rsidRDefault="00BF71D3" w:rsidP="000427B0">
            <w:pPr>
              <w:autoSpaceDE w:val="0"/>
              <w:autoSpaceDN w:val="0"/>
              <w:adjustRightInd w:val="0"/>
              <w:jc w:val="center"/>
              <w:rPr>
                <w:rFonts w:ascii="Montserrat" w:hAnsi="Montserrat" w:cs="Arial"/>
                <w:b/>
                <w:sz w:val="18"/>
                <w:szCs w:val="18"/>
              </w:rPr>
            </w:pPr>
          </w:p>
          <w:p w:rsidR="000427B0" w:rsidRPr="00BF71D3" w:rsidRDefault="000427B0" w:rsidP="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1A00D4" w:rsidTr="00BF71D3">
        <w:trPr>
          <w:trHeight w:val="349"/>
          <w:jc w:val="center"/>
        </w:trPr>
        <w:tc>
          <w:tcPr>
            <w:tcW w:w="714"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566" w:type="pct"/>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604" w:type="pct"/>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972"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r>
    </w:tbl>
    <w:p w:rsidR="006F5455" w:rsidRPr="001A00D4" w:rsidRDefault="006F5455" w:rsidP="009E71DE">
      <w:pPr>
        <w:jc w:val="center"/>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p>
    <w:p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B96E6A" w:rsidRPr="001A00D4" w:rsidRDefault="00B96E6A" w:rsidP="009E71DE">
      <w:pPr>
        <w:jc w:val="both"/>
        <w:rPr>
          <w:rFonts w:ascii="Montserrat" w:hAnsi="Montserrat" w:cs="Arial"/>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rsidR="00B96E6A" w:rsidRPr="001A00D4" w:rsidRDefault="00B96E6A" w:rsidP="009E71DE">
      <w:pPr>
        <w:jc w:val="center"/>
        <w:rPr>
          <w:rFonts w:ascii="Montserrat" w:hAnsi="Montserrat" w:cs="Arial"/>
          <w:b/>
          <w:sz w:val="20"/>
          <w:szCs w:val="20"/>
        </w:rPr>
      </w:pP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BF71D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rsidR="00B96E6A" w:rsidRPr="001A00D4" w:rsidRDefault="00B96E6A"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3D7D50" w:rsidRPr="001A00D4" w:rsidRDefault="003D7D50" w:rsidP="009E71DE">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3</w:t>
      </w:r>
      <w:bookmarkEnd w:id="6"/>
      <w:bookmarkEnd w:id="7"/>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Y/O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950973" w:rsidRPr="001A00D4" w:rsidRDefault="00950973" w:rsidP="009E71DE">
      <w:pPr>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rsidR="00950973" w:rsidRPr="001A00D4" w:rsidRDefault="00950973" w:rsidP="009E71DE">
      <w:pPr>
        <w:jc w:val="both"/>
        <w:rPr>
          <w:rFonts w:ascii="Montserrat" w:hAnsi="Montserrat" w:cs="Arial"/>
          <w:b/>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rPr>
        <w:t xml:space="preserve"> teniendo por objeto la ________________</w:t>
      </w:r>
      <w:r w:rsidRPr="001A00D4">
        <w:rPr>
          <w:rFonts w:ascii="Montserrat" w:hAnsi="Montserrat" w:cs="Arial"/>
          <w:sz w:val="20"/>
          <w:szCs w:val="20"/>
        </w:rPr>
        <w:t>.</w:t>
      </w:r>
    </w:p>
    <w:p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quien cuenta con las facultades necesarias para suscribir el presente contrato de conformidad con su (</w:t>
      </w:r>
      <w:r w:rsidR="00DD0FE9" w:rsidRPr="001A00D4">
        <w:rPr>
          <w:rFonts w:ascii="Montserrat" w:hAnsi="Montserrat" w:cs="Arial"/>
          <w:sz w:val="20"/>
          <w:szCs w:val="20"/>
          <w:u w:val="single"/>
        </w:rPr>
        <w:t>Reglamento, Estatutos o lo que le aplique</w:t>
      </w:r>
      <w:r w:rsidR="00DD0FE9" w:rsidRPr="001A00D4">
        <w:rPr>
          <w:rFonts w:ascii="Montserrat" w:hAnsi="Montserrat" w:cs="Arial"/>
          <w:sz w:val="20"/>
          <w:szCs w:val="20"/>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rPr>
        <w:t>.</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rPr>
        <w:t xml:space="preserve"> Sin perjuicio de que cambie éste y lo dé a conocer a “EL PROVEEDOR” en su oportunidad.   </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950973" w:rsidRPr="001A00D4" w:rsidRDefault="00950973" w:rsidP="009E71DE">
      <w:pPr>
        <w:pStyle w:val="Prrafodelista"/>
        <w:jc w:val="both"/>
        <w:rPr>
          <w:rFonts w:ascii="Montserrat" w:hAnsi="Montserrat" w:cs="Arial"/>
          <w:b/>
          <w:sz w:val="20"/>
          <w:szCs w:val="20"/>
        </w:rPr>
      </w:pPr>
    </w:p>
    <w:p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rsidR="00950973" w:rsidRPr="001A00D4" w:rsidRDefault="00950973" w:rsidP="009E71DE">
      <w:pPr>
        <w:rPr>
          <w:rFonts w:ascii="Montserrat" w:hAnsi="Montserrat" w:cs="Arial"/>
          <w:b/>
          <w:sz w:val="20"/>
          <w:szCs w:val="20"/>
        </w:rPr>
      </w:pPr>
    </w:p>
    <w:p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xml:space="preserve">, dedicada al objeto de este contrato, debidamente constituida y existente conforme a las leyes de la República Mexicana según consta en la escritura constitutiva número __________ otorgada ante la fe del Notario Público ______________________ </w:t>
      </w:r>
      <w:r w:rsidR="00950973" w:rsidRPr="001A00D4">
        <w:rPr>
          <w:rFonts w:ascii="Montserrat" w:hAnsi="Montserrat" w:cs="Arial"/>
          <w:sz w:val="20"/>
          <w:szCs w:val="20"/>
        </w:rPr>
        <w:lastRenderedPageBreak/>
        <w:t>número ____ en la ciudad de _________________________ Estado de ______________, Inscrita en el Registro Público de la Propiedad y del Comercio de la entidad.</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rsidR="00950973" w:rsidRPr="001A00D4" w:rsidRDefault="00950973" w:rsidP="000930A7">
      <w:pPr>
        <w:pStyle w:val="Prrafodelista"/>
        <w:jc w:val="both"/>
        <w:rPr>
          <w:rFonts w:ascii="Montserrat" w:hAnsi="Montserrat" w:cs="Arial"/>
          <w:sz w:val="20"/>
          <w:szCs w:val="20"/>
        </w:rPr>
      </w:pPr>
    </w:p>
    <w:p w:rsidR="00950973" w:rsidRPr="001A00D4" w:rsidRDefault="00950973" w:rsidP="009E71DE">
      <w:pPr>
        <w:pStyle w:val="Prrafodelista"/>
        <w:jc w:val="both"/>
        <w:rPr>
          <w:rFonts w:ascii="Montserrat" w:hAnsi="Montserrat" w:cs="Arial"/>
          <w:sz w:val="20"/>
          <w:szCs w:val="20"/>
        </w:rPr>
      </w:pPr>
    </w:p>
    <w:p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rsidR="00950973" w:rsidRPr="001A00D4" w:rsidRDefault="00950973" w:rsidP="009E71DE">
      <w:pPr>
        <w:jc w:val="both"/>
        <w:rPr>
          <w:rFonts w:ascii="Montserrat" w:hAnsi="Montserrat" w:cs="Arial"/>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950973" w:rsidRPr="001A00D4" w:rsidRDefault="00950973" w:rsidP="009E71DE">
      <w:pPr>
        <w:ind w:left="284" w:right="-234"/>
        <w:jc w:val="both"/>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rsidR="00950973" w:rsidRPr="001A00D4" w:rsidRDefault="00950973" w:rsidP="009E71DE">
      <w:pPr>
        <w:jc w:val="center"/>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950973" w:rsidRPr="001A00D4" w:rsidRDefault="00950973"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lastRenderedPageBreak/>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 xml:space="preserve">______ a nombre de ____________, con </w:t>
      </w:r>
      <w:proofErr w:type="spellStart"/>
      <w:r w:rsidR="0054255D" w:rsidRPr="001A00D4">
        <w:rPr>
          <w:rFonts w:ascii="Montserrat" w:hAnsi="Montserrat" w:cs="Arial"/>
          <w:sz w:val="20"/>
          <w:szCs w:val="20"/>
        </w:rPr>
        <w:t>clabe</w:t>
      </w:r>
      <w:proofErr w:type="spellEnd"/>
      <w:r w:rsidR="0054255D" w:rsidRPr="001A00D4">
        <w:rPr>
          <w:rFonts w:ascii="Montserrat" w:hAnsi="Montserrat" w:cs="Arial"/>
          <w:sz w:val="20"/>
          <w:szCs w:val="20"/>
        </w:rPr>
        <w:t xml:space="preserve"> interbancaria ___________________.</w:t>
      </w:r>
    </w:p>
    <w:p w:rsidR="002919CC" w:rsidRPr="001A00D4" w:rsidRDefault="002919CC"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rPr>
        <w:t xml:space="preserve">/servicios </w:t>
      </w:r>
      <w:r w:rsidRPr="001A00D4">
        <w:rPr>
          <w:rFonts w:ascii="Montserrat" w:hAnsi="Montserrat" w:cs="Arial"/>
          <w:sz w:val="20"/>
          <w:szCs w:val="20"/>
        </w:rPr>
        <w:t>entregados y aceptados de acuerdo con las condiciones establecidas en este contrato, a los ___ días naturales de la fecha  y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1A00D4" w:rsidRDefault="0054255D" w:rsidP="009E71DE">
      <w:pPr>
        <w:pStyle w:val="Prrafodelista"/>
        <w:ind w:left="0"/>
        <w:jc w:val="both"/>
        <w:rPr>
          <w:rFonts w:ascii="Montserrat" w:hAnsi="Montserrat" w:cs="Arial"/>
          <w:sz w:val="20"/>
          <w:szCs w:val="20"/>
        </w:rPr>
      </w:pPr>
    </w:p>
    <w:p w:rsidR="00CB3ACA" w:rsidRPr="001A00D4" w:rsidRDefault="00CB3ACA"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Por tal motivo, se hace de su conocimiento que la representación impresa y factura electrónica (archivos PDF y </w:t>
      </w:r>
      <w:proofErr w:type="spellStart"/>
      <w:r w:rsidRPr="001A00D4">
        <w:rPr>
          <w:rFonts w:ascii="Montserrat" w:hAnsi="Montserrat" w:cs="Arial"/>
          <w:sz w:val="20"/>
          <w:szCs w:val="20"/>
        </w:rPr>
        <w:t>xlm</w:t>
      </w:r>
      <w:proofErr w:type="spellEnd"/>
      <w:r w:rsidRPr="001A00D4">
        <w:rPr>
          <w:rFonts w:ascii="Montserrat" w:hAnsi="Montserrat" w:cs="Arial"/>
          <w:sz w:val="20"/>
          <w:szCs w:val="20"/>
        </w:rPr>
        <w:t>) deberá ser enviada al siguiente correo electrónico: _________________________.</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rPr>
        <w:t>,</w:t>
      </w:r>
      <w:r w:rsidRPr="001A00D4">
        <w:rPr>
          <w:rFonts w:ascii="Montserrat" w:hAnsi="Montserrat" w:cs="Arial"/>
          <w:sz w:val="20"/>
          <w:szCs w:val="20"/>
        </w:rPr>
        <w:t xml:space="preserve"> se considerará definitivamente aceptado y sin derecho a ulterior reclamación.</w:t>
      </w:r>
    </w:p>
    <w:p w:rsidR="006F567F" w:rsidRPr="001A00D4" w:rsidRDefault="006F567F" w:rsidP="009E71DE">
      <w:pPr>
        <w:pStyle w:val="Prrafodelista"/>
        <w:ind w:left="0"/>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rPr>
        <w:t xml:space="preserve"> </w:t>
      </w:r>
      <w:r w:rsidRPr="001A00D4">
        <w:rPr>
          <w:rFonts w:ascii="Montserrat" w:hAnsi="Montserrat" w:cs="Arial"/>
          <w:bCs/>
          <w:sz w:val="20"/>
          <w:szCs w:val="20"/>
        </w:rPr>
        <w:t>siguiente cuadro:</w:t>
      </w:r>
    </w:p>
    <w:p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rsidTr="00BF2550">
        <w:trPr>
          <w:jc w:val="center"/>
        </w:trPr>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rsidTr="00BF2550">
        <w:trPr>
          <w:jc w:val="center"/>
        </w:trPr>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r>
    </w:tbl>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w:t>
      </w:r>
      <w:proofErr w:type="spellStart"/>
      <w:r w:rsidRPr="001A00D4">
        <w:rPr>
          <w:rFonts w:ascii="Montserrat" w:hAnsi="Montserrat" w:cs="Arial"/>
          <w:sz w:val="20"/>
          <w:szCs w:val="20"/>
        </w:rPr>
        <w:t>de</w:t>
      </w:r>
      <w:proofErr w:type="spellEnd"/>
      <w:r w:rsidRPr="001A00D4">
        <w:rPr>
          <w:rFonts w:ascii="Montserrat" w:hAnsi="Montserrat" w:cs="Arial"/>
          <w:sz w:val="20"/>
          <w:szCs w:val="20"/>
        </w:rPr>
        <w:t xml:space="preserve"> _______; salvo que el mismo coincida con un día inhábil, en cuyo caso la fecha de entrega se correrá hasta el siguiente día hábil sin dar lugar a la aplicación de penas convencionales.</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rPr>
        <w:t xml:space="preserve">l </w:t>
      </w:r>
      <w:r w:rsidR="00202D15" w:rsidRPr="001A00D4">
        <w:rPr>
          <w:rFonts w:ascii="Montserrat" w:hAnsi="Montserrat" w:cs="Arial"/>
          <w:sz w:val="20"/>
          <w:szCs w:val="20"/>
          <w:u w:val="single"/>
        </w:rPr>
        <w:t>(</w:t>
      </w:r>
      <w:r w:rsidR="00FE19DB">
        <w:rPr>
          <w:rFonts w:ascii="Montserrat" w:hAnsi="Montserrat" w:cs="Arial"/>
          <w:sz w:val="20"/>
          <w:szCs w:val="20"/>
          <w:u w:val="single"/>
        </w:rPr>
        <w:t>Contratante</w:t>
      </w:r>
      <w:r w:rsidR="00202D15" w:rsidRPr="001A00D4">
        <w:rPr>
          <w:rFonts w:ascii="Montserrat" w:hAnsi="Montserrat" w:cs="Arial"/>
          <w:sz w:val="20"/>
          <w:szCs w:val="20"/>
          <w:u w:val="single"/>
        </w:rPr>
        <w:t>, departamento administrativo</w:t>
      </w:r>
      <w:r w:rsidR="00202D15" w:rsidRPr="001A00D4">
        <w:rPr>
          <w:rFonts w:ascii="Montserrat" w:hAnsi="Montserrat" w:cs="Arial"/>
          <w:sz w:val="20"/>
          <w:szCs w:val="20"/>
        </w:rPr>
        <w:t>)</w:t>
      </w:r>
      <w:r w:rsidRPr="001A00D4">
        <w:rPr>
          <w:rFonts w:ascii="Montserrat" w:hAnsi="Montserrat" w:cs="Arial"/>
          <w:sz w:val="20"/>
          <w:szCs w:val="20"/>
        </w:rPr>
        <w:t xml:space="preserve">, será </w:t>
      </w:r>
      <w:r w:rsidR="00FE19DB">
        <w:rPr>
          <w:rFonts w:ascii="Montserrat" w:hAnsi="Montserrat" w:cs="Arial"/>
          <w:sz w:val="20"/>
          <w:szCs w:val="20"/>
        </w:rPr>
        <w:t xml:space="preserve">a </w:t>
      </w:r>
      <w:r w:rsidRPr="001A00D4">
        <w:rPr>
          <w:rFonts w:ascii="Montserrat" w:hAnsi="Montserrat" w:cs="Arial"/>
          <w:sz w:val="20"/>
          <w:szCs w:val="20"/>
        </w:rPr>
        <w:t>cargo de</w:t>
      </w:r>
      <w:r w:rsidR="00202D15" w:rsidRPr="001A00D4">
        <w:rPr>
          <w:rFonts w:ascii="Montserrat" w:hAnsi="Montserrat" w:cs="Arial"/>
          <w:sz w:val="20"/>
          <w:szCs w:val="20"/>
        </w:rPr>
        <w:t xml:space="preserve"> </w:t>
      </w:r>
      <w:r w:rsidR="00202D15" w:rsidRPr="001A1B1A">
        <w:rPr>
          <w:rFonts w:ascii="Montserrat" w:hAnsi="Montserrat" w:cs="Arial"/>
          <w:b/>
          <w:sz w:val="20"/>
          <w:szCs w:val="20"/>
        </w:rPr>
        <w:t xml:space="preserve">“EL </w:t>
      </w:r>
      <w:r w:rsidR="00202D15" w:rsidRPr="001A1B1A">
        <w:rPr>
          <w:rFonts w:ascii="Montserrat" w:hAnsi="Montserrat" w:cs="Arial"/>
          <w:b/>
          <w:sz w:val="20"/>
          <w:szCs w:val="20"/>
        </w:rPr>
        <w:lastRenderedPageBreak/>
        <w:t>PROVEEDOR”</w:t>
      </w:r>
      <w:r w:rsidR="00FE19DB">
        <w:rPr>
          <w:rFonts w:ascii="Montserrat" w:hAnsi="Montserrat" w:cs="Arial"/>
          <w:sz w:val="20"/>
          <w:szCs w:val="20"/>
        </w:rPr>
        <w:t>, quien</w:t>
      </w:r>
      <w:r w:rsidR="00202D15" w:rsidRPr="001A00D4">
        <w:rPr>
          <w:rFonts w:ascii="Montserrat" w:hAnsi="Montserrat" w:cs="Arial"/>
          <w:sz w:val="20"/>
          <w:szCs w:val="20"/>
        </w:rPr>
        <w:t xml:space="preserve"> pagará por su cuenta</w:t>
      </w:r>
      <w:r w:rsidR="00FE19DB">
        <w:rPr>
          <w:rFonts w:ascii="Montserrat" w:hAnsi="Montserrat" w:cs="Arial"/>
          <w:sz w:val="20"/>
          <w:szCs w:val="20"/>
        </w:rPr>
        <w:t xml:space="preserve"> y orden</w:t>
      </w:r>
      <w:r w:rsidR="00202D15" w:rsidRPr="001A00D4">
        <w:rPr>
          <w:rFonts w:ascii="Montserrat" w:hAnsi="Montserrat" w:cs="Arial"/>
          <w:sz w:val="20"/>
          <w:szCs w:val="20"/>
        </w:rPr>
        <w:t xml:space="preserve"> las primas de seguro contra robo e incendio de los bienes, mientras éstas no sean recibidas en el almacén del </w:t>
      </w:r>
      <w:r w:rsidR="00202D15" w:rsidRPr="001A1B1A">
        <w:rPr>
          <w:rFonts w:ascii="Montserrat" w:hAnsi="Montserrat" w:cs="Arial"/>
          <w:b/>
          <w:sz w:val="20"/>
          <w:szCs w:val="20"/>
        </w:rPr>
        <w:t>“EL COMITÉ”</w:t>
      </w:r>
      <w:r w:rsidR="00202D15" w:rsidRPr="001A00D4">
        <w:rPr>
          <w:rFonts w:ascii="Montserrat" w:hAnsi="Montserrat" w:cs="Arial"/>
          <w:sz w:val="20"/>
          <w:szCs w:val="20"/>
        </w:rPr>
        <w:t xml:space="preserve"> o en los domicilios que indique las mismas.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rsidR="00950973" w:rsidRPr="001A00D4" w:rsidRDefault="00950973" w:rsidP="009E71DE">
      <w:pPr>
        <w:tabs>
          <w:tab w:val="left" w:pos="3600"/>
        </w:tabs>
        <w:autoSpaceDE w:val="0"/>
        <w:autoSpaceDN w:val="0"/>
        <w:adjustRightInd w:val="0"/>
        <w:jc w:val="both"/>
        <w:rPr>
          <w:rFonts w:ascii="Montserrat" w:hAnsi="Montserrat" w:cs="Arial"/>
          <w:b/>
          <w:bCs/>
          <w:sz w:val="20"/>
          <w:szCs w:val="20"/>
        </w:rPr>
      </w:pPr>
    </w:p>
    <w:p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950973" w:rsidRPr="001A00D4" w:rsidRDefault="00950973" w:rsidP="009E71DE">
      <w:pPr>
        <w:autoSpaceDE w:val="0"/>
        <w:autoSpaceDN w:val="0"/>
        <w:adjustRightInd w:val="0"/>
        <w:jc w:val="both"/>
        <w:rPr>
          <w:rFonts w:ascii="Montserrat" w:hAnsi="Montserrat" w:cs="Arial"/>
          <w:b/>
          <w:sz w:val="20"/>
          <w:szCs w:val="20"/>
        </w:rPr>
      </w:pPr>
    </w:p>
    <w:p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rsidR="00950973" w:rsidRPr="001A00D4" w:rsidRDefault="00950973" w:rsidP="009E71DE">
      <w:pPr>
        <w:autoSpaceDE w:val="0"/>
        <w:autoSpaceDN w:val="0"/>
        <w:adjustRightInd w:val="0"/>
        <w:jc w:val="both"/>
        <w:rPr>
          <w:rFonts w:ascii="Montserrat" w:hAnsi="Montserrat" w:cs="Arial"/>
          <w:b/>
          <w:bCs/>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950973" w:rsidRPr="001A00D4" w:rsidRDefault="00950973" w:rsidP="009E71DE">
      <w:pPr>
        <w:autoSpaceDE w:val="0"/>
        <w:autoSpaceDN w:val="0"/>
        <w:adjustRightInd w:val="0"/>
        <w:jc w:val="both"/>
        <w:rPr>
          <w:rFonts w:ascii="Montserrat" w:hAnsi="Montserrat" w:cs="Arial"/>
          <w:sz w:val="20"/>
          <w:szCs w:val="20"/>
        </w:rPr>
      </w:pPr>
    </w:p>
    <w:p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1A00D4" w:rsidRDefault="00950973" w:rsidP="009E71DE">
      <w:pPr>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p>
    <w:p w:rsidR="00191343" w:rsidRPr="001A00D4" w:rsidRDefault="00191343" w:rsidP="009E71DE">
      <w:pPr>
        <w:autoSpaceDE w:val="0"/>
        <w:autoSpaceDN w:val="0"/>
        <w:adjustRightInd w:val="0"/>
        <w:jc w:val="both"/>
        <w:rPr>
          <w:rFonts w:ascii="Montserrat" w:hAnsi="Montserrat" w:cs="Arial"/>
          <w:sz w:val="20"/>
          <w:szCs w:val="20"/>
        </w:rPr>
      </w:pPr>
    </w:p>
    <w:p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60225B" w:rsidRPr="001A00D4">
        <w:rPr>
          <w:rFonts w:ascii="Montserrat" w:hAnsi="Montserrat" w:cs="Arial"/>
          <w:sz w:val="20"/>
          <w:szCs w:val="20"/>
        </w:rPr>
        <w:t>l, la cantidad (</w:t>
      </w:r>
      <w:r w:rsidR="0060225B" w:rsidRPr="001A00D4">
        <w:rPr>
          <w:rFonts w:ascii="Montserrat" w:hAnsi="Montserrat" w:cs="Arial"/>
          <w:sz w:val="20"/>
          <w:szCs w:val="20"/>
          <w:u w:val="single"/>
        </w:rPr>
        <w:t>la que determine el OA</w:t>
      </w:r>
      <w:r w:rsidR="0060225B" w:rsidRPr="001A00D4">
        <w:rPr>
          <w:rFonts w:ascii="Montserrat" w:hAnsi="Montserrat" w:cs="Arial"/>
          <w:sz w:val="20"/>
          <w:szCs w:val="20"/>
        </w:rPr>
        <w:t>)</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950973" w:rsidRPr="001A00D4" w:rsidRDefault="00950973" w:rsidP="009E71DE">
      <w:pPr>
        <w:jc w:val="both"/>
        <w:rPr>
          <w:rFonts w:ascii="Montserrat" w:hAnsi="Montserrat" w:cs="Arial"/>
          <w:b/>
          <w:sz w:val="20"/>
          <w:szCs w:val="20"/>
        </w:rPr>
      </w:pPr>
    </w:p>
    <w:p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NOVENA. GARANTÍA (APLICA PARA BIENES)</w:t>
      </w:r>
    </w:p>
    <w:p w:rsidR="00C61739" w:rsidRPr="001A00D4" w:rsidRDefault="00C61739" w:rsidP="009E71DE">
      <w:pPr>
        <w:pStyle w:val="Prrafodelista"/>
        <w:ind w:left="0"/>
        <w:contextualSpacing w:val="0"/>
        <w:jc w:val="both"/>
        <w:rPr>
          <w:rFonts w:ascii="Montserrat" w:hAnsi="Montserrat" w:cs="Arial"/>
          <w:b/>
          <w:sz w:val="20"/>
          <w:szCs w:val="20"/>
        </w:rPr>
      </w:pPr>
    </w:p>
    <w:p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rsidR="005C64C9" w:rsidRPr="001A00D4" w:rsidRDefault="005C64C9" w:rsidP="009E71DE">
      <w:pPr>
        <w:pStyle w:val="Prrafodelista"/>
        <w:ind w:left="0"/>
        <w:contextualSpacing w:val="0"/>
        <w:jc w:val="both"/>
        <w:rPr>
          <w:rFonts w:ascii="Montserrat" w:hAnsi="Montserrat" w:cs="Arial"/>
          <w:sz w:val="16"/>
          <w:szCs w:val="16"/>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w:t>
      </w:r>
      <w:r w:rsidRPr="001A00D4">
        <w:rPr>
          <w:rFonts w:ascii="Montserrat" w:hAnsi="Montserrat" w:cs="Arial"/>
          <w:sz w:val="20"/>
          <w:szCs w:val="20"/>
        </w:rPr>
        <w:lastRenderedPageBreak/>
        <w:t>Ley Federal de Instituciones de Fianzas debiendo tener las siguientes consideraciones:</w:t>
      </w:r>
    </w:p>
    <w:p w:rsidR="001020DD" w:rsidRPr="001A00D4" w:rsidRDefault="001020DD" w:rsidP="009E71DE">
      <w:pPr>
        <w:jc w:val="both"/>
        <w:rPr>
          <w:rFonts w:ascii="Montserrat" w:hAnsi="Montserrat" w:cs="Arial"/>
          <w:sz w:val="20"/>
          <w:szCs w:val="20"/>
        </w:rPr>
      </w:pPr>
    </w:p>
    <w:p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son entregados antes de los diez días naturales no será aplicada esta garantía.</w:t>
      </w:r>
    </w:p>
    <w:p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Si transcurrido el plazo señalado en el primer párrafo no se hubiere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950973" w:rsidRPr="001A00D4" w:rsidRDefault="00950973" w:rsidP="009E71DE">
      <w:pPr>
        <w:jc w:val="both"/>
        <w:rPr>
          <w:rFonts w:ascii="Montserrat" w:hAnsi="Montserrat" w:cs="Arial"/>
          <w:b/>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B1112E" w:rsidRPr="001A00D4" w:rsidRDefault="00B1112E" w:rsidP="00B1112E">
      <w:pPr>
        <w:jc w:val="both"/>
        <w:rPr>
          <w:rFonts w:ascii="Montserrat" w:hAnsi="Montserrat" w:cs="Arial"/>
          <w:sz w:val="20"/>
          <w:szCs w:val="20"/>
        </w:rPr>
      </w:pPr>
    </w:p>
    <w:p w:rsidR="00101C4A"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w:t>
      </w:r>
      <w:r w:rsidR="00101C4A" w:rsidRPr="001A00D4">
        <w:rPr>
          <w:rFonts w:ascii="Montserrat" w:hAnsi="Montserrat" w:cs="Arial"/>
          <w:sz w:val="20"/>
          <w:szCs w:val="20"/>
        </w:rPr>
        <w:t xml:space="preserve">, totalidad del anticipo). </w:t>
      </w:r>
      <w:r w:rsidRPr="001A00D4">
        <w:rPr>
          <w:rFonts w:ascii="Montserrat" w:hAnsi="Montserrat" w:cs="Arial"/>
          <w:sz w:val="20"/>
          <w:szCs w:val="20"/>
        </w:rPr>
        <w:t>S</w:t>
      </w:r>
      <w:r w:rsidR="00101C4A" w:rsidRPr="001A00D4">
        <w:rPr>
          <w:rFonts w:ascii="Montserrat" w:hAnsi="Montserrat" w:cs="Arial"/>
          <w:sz w:val="20"/>
          <w:szCs w:val="20"/>
        </w:rPr>
        <w:t xml:space="preserve">alvo que la prestación de los servicios se realice dentro de los diez días naturales siguientes a la firma del contrato. </w:t>
      </w:r>
    </w:p>
    <w:p w:rsidR="00B1112E"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La póliza de fianza deberá contener las siguientes declaraciones expresas de la afianzadora:</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 y las bases de licitación.</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la fianza continuará vigente en el caso de que se otorgue prórroga o espera al fiado para el cumplimiento de las obligaciones </w:t>
      </w:r>
      <w:r w:rsidRPr="001A00D4">
        <w:rPr>
          <w:rFonts w:ascii="Montserrat" w:hAnsi="Montserrat" w:cs="Arial"/>
          <w:sz w:val="20"/>
          <w:szCs w:val="20"/>
        </w:rPr>
        <w:lastRenderedPageBreak/>
        <w:t>que se afianzan, aunque hayan sido solicitadas o autorizadas extemporáneamente.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emitirá 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con todas las obligaciones.</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B1112E" w:rsidRPr="001A00D4" w:rsidRDefault="00B1112E" w:rsidP="00B1112E">
      <w:pPr>
        <w:jc w:val="both"/>
        <w:rPr>
          <w:rFonts w:ascii="Montserrat" w:hAnsi="Montserrat" w:cs="Arial"/>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no se hubiere presentado la garantía de cumplimiento respectiva,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B1112E" w:rsidRPr="001A00D4" w:rsidRDefault="00B1112E" w:rsidP="00B1112E">
      <w:pPr>
        <w:jc w:val="both"/>
        <w:rPr>
          <w:rFonts w:ascii="Montserrat" w:hAnsi="Montserrat" w:cs="Arial"/>
          <w:b/>
          <w:sz w:val="20"/>
          <w:szCs w:val="20"/>
        </w:rPr>
      </w:pPr>
    </w:p>
    <w:p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rPr>
        <w:t xml:space="preserve">a partir de la formalización del mismo y concluirá el ____ o hasta haberse agotado el cumplimiento de todas y cada una de las cláusulas que en él se contienen. </w:t>
      </w:r>
      <w:r w:rsidR="00B30864"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rsidR="00BF2550" w:rsidRPr="001A00D4" w:rsidRDefault="00BF2550"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rsidR="00B30864" w:rsidRPr="001A00D4" w:rsidRDefault="00B30864" w:rsidP="009E71DE">
      <w:pPr>
        <w:jc w:val="both"/>
        <w:rPr>
          <w:rFonts w:ascii="Montserrat" w:hAnsi="Montserrat" w:cs="Arial"/>
          <w:sz w:val="20"/>
          <w:szCs w:val="20"/>
        </w:rPr>
      </w:pP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c) Cantidad de los bienes.</w:t>
      </w:r>
    </w:p>
    <w:p w:rsidR="00B30864" w:rsidRPr="001A00D4" w:rsidRDefault="00B30864"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rsidR="00B30864" w:rsidRPr="001A00D4" w:rsidRDefault="00B30864"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w:t>
      </w:r>
      <w:r w:rsidRPr="001A00D4">
        <w:rPr>
          <w:rFonts w:ascii="Montserrat" w:hAnsi="Montserrat" w:cs="Arial"/>
          <w:sz w:val="20"/>
          <w:szCs w:val="20"/>
        </w:rPr>
        <w:lastRenderedPageBreak/>
        <w:t xml:space="preserve">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0B62F1" w:rsidRPr="001A00D4" w:rsidRDefault="000B62F1"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950973" w:rsidRPr="001A00D4" w:rsidRDefault="00950973" w:rsidP="009E71DE">
      <w:pPr>
        <w:pStyle w:val="Prrafodelista"/>
        <w:ind w:left="426"/>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rsidR="00950973" w:rsidRPr="001A00D4" w:rsidRDefault="00950973" w:rsidP="009E71DE">
      <w:pPr>
        <w:autoSpaceDE w:val="0"/>
        <w:autoSpaceDN w:val="0"/>
        <w:adjustRightInd w:val="0"/>
        <w:jc w:val="both"/>
        <w:rPr>
          <w:rFonts w:ascii="Montserrat" w:hAnsi="Montserrat" w:cs="Arial"/>
          <w:sz w:val="20"/>
          <w:szCs w:val="20"/>
        </w:rPr>
      </w:pPr>
    </w:p>
    <w:p w:rsidR="001C3D4E" w:rsidRPr="001A00D4" w:rsidRDefault="001C3D4E" w:rsidP="009E71DE">
      <w:pPr>
        <w:autoSpaceDE w:val="0"/>
        <w:autoSpaceDN w:val="0"/>
        <w:adjustRightInd w:val="0"/>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Para los efectos de interpretación y cumplimiento del presente contrato, las partes se someten a las leyes, del Estado de _______; así como todas aquellas </w:t>
      </w:r>
      <w:r w:rsidRPr="001A00D4">
        <w:rPr>
          <w:rFonts w:ascii="Montserrat" w:hAnsi="Montserrat" w:cs="Arial"/>
          <w:sz w:val="20"/>
          <w:szCs w:val="20"/>
        </w:rPr>
        <w:lastRenderedPageBreak/>
        <w:t>resulten aplicables y a la jurisdicción de los tribunales competentes de la Ciudad de ______, _______, por lo que renuncian al fuero que por razón de sus domicilios presentes y futuros les correspondan o les llegaren a corresponder.</w:t>
      </w:r>
    </w:p>
    <w:p w:rsidR="00BF2550" w:rsidRPr="001A00D4" w:rsidRDefault="00BF2550" w:rsidP="009E71DE">
      <w:pPr>
        <w:jc w:val="both"/>
        <w:rPr>
          <w:rFonts w:ascii="Montserrat" w:hAnsi="Montserrat" w:cs="Arial"/>
          <w:b/>
          <w:sz w:val="20"/>
          <w:szCs w:val="20"/>
        </w:rPr>
      </w:pP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420D6E" w:rsidRPr="001A00D4">
        <w:rPr>
          <w:rFonts w:ascii="Montserrat" w:hAnsi="Montserrat" w:cs="Arial"/>
          <w:b/>
          <w:sz w:val="20"/>
          <w:szCs w:val="20"/>
        </w:rPr>
        <w:t xml:space="preserve"> </w:t>
      </w:r>
      <w:proofErr w:type="spellStart"/>
      <w:r w:rsidR="00420D6E" w:rsidRPr="001A00D4">
        <w:rPr>
          <w:rFonts w:ascii="Montserrat" w:hAnsi="Montserrat" w:cs="Arial"/>
          <w:b/>
          <w:sz w:val="20"/>
          <w:szCs w:val="20"/>
        </w:rPr>
        <w:t>DE</w:t>
      </w:r>
      <w:proofErr w:type="spellEnd"/>
      <w:r w:rsidR="00420D6E" w:rsidRPr="001A00D4">
        <w:rPr>
          <w:rFonts w:ascii="Montserrat" w:hAnsi="Montserrat" w:cs="Arial"/>
          <w:b/>
          <w:sz w:val="20"/>
          <w:szCs w:val="20"/>
        </w:rPr>
        <w:t xml:space="preserve"> 201</w:t>
      </w:r>
      <w:r w:rsidR="003A527C" w:rsidRPr="001A00D4">
        <w:rPr>
          <w:rFonts w:ascii="Montserrat" w:hAnsi="Montserrat" w:cs="Arial"/>
          <w:b/>
          <w:sz w:val="20"/>
          <w:szCs w:val="20"/>
        </w:rPr>
        <w:t>9</w:t>
      </w:r>
      <w:r w:rsidR="00420D6E" w:rsidRPr="001A00D4">
        <w:rPr>
          <w:rFonts w:ascii="Montserrat" w:hAnsi="Montserrat" w:cs="Arial"/>
          <w:b/>
          <w:sz w:val="20"/>
          <w:szCs w:val="20"/>
        </w:rPr>
        <w:t xml:space="preserve">. </w:t>
      </w:r>
    </w:p>
    <w:p w:rsidR="00076427" w:rsidRPr="001A00D4" w:rsidRDefault="00076427" w:rsidP="009E71DE">
      <w:pPr>
        <w:jc w:val="both"/>
        <w:rPr>
          <w:rFonts w:ascii="Montserrat" w:hAnsi="Montserrat" w:cs="Arial"/>
          <w:b/>
          <w:sz w:val="20"/>
          <w:szCs w:val="20"/>
        </w:rPr>
      </w:pPr>
    </w:p>
    <w:p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rsidR="00076427" w:rsidRPr="001A00D4" w:rsidRDefault="00076427" w:rsidP="009E71DE">
            <w:pPr>
              <w:jc w:val="both"/>
              <w:rPr>
                <w:rFonts w:ascii="Montserrat" w:hAnsi="Montserrat" w:cs="Arial"/>
                <w:b/>
                <w:sz w:val="20"/>
                <w:szCs w:val="20"/>
              </w:rPr>
            </w:pPr>
          </w:p>
        </w:tc>
      </w:tr>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076427" w:rsidRPr="001A00D4" w:rsidRDefault="00076427" w:rsidP="009E71DE">
            <w:pPr>
              <w:jc w:val="center"/>
              <w:rPr>
                <w:rFonts w:ascii="Montserrat" w:hAnsi="Montserrat"/>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rsidR="00076427" w:rsidRPr="001A00D4" w:rsidRDefault="00076427" w:rsidP="009E71DE">
            <w:pPr>
              <w:jc w:val="both"/>
              <w:rPr>
                <w:rFonts w:ascii="Montserrat" w:hAnsi="Montserrat" w:cs="Arial"/>
                <w:b/>
                <w:sz w:val="20"/>
                <w:szCs w:val="20"/>
              </w:rPr>
            </w:pPr>
          </w:p>
        </w:tc>
      </w:tr>
    </w:tbl>
    <w:p w:rsidR="00076427" w:rsidRDefault="00076427"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Pr="001A00D4" w:rsidRDefault="007A0E2C" w:rsidP="009E71DE">
      <w:pPr>
        <w:jc w:val="both"/>
        <w:rPr>
          <w:rFonts w:ascii="Montserrat" w:hAnsi="Montserrat" w:cs="Arial"/>
          <w:b/>
          <w:sz w:val="20"/>
          <w:szCs w:val="20"/>
        </w:rPr>
      </w:pPr>
    </w:p>
    <w:p w:rsidR="00CA2E46" w:rsidRPr="001A00D4" w:rsidRDefault="00CA2E46" w:rsidP="009E71DE">
      <w:pPr>
        <w:jc w:val="both"/>
        <w:rPr>
          <w:rFonts w:ascii="Montserrat" w:hAnsi="Montserrat" w:cs="Arial"/>
          <w:b/>
          <w:sz w:val="20"/>
          <w:szCs w:val="20"/>
        </w:rPr>
      </w:pPr>
    </w:p>
    <w:p w:rsidR="00EF4201" w:rsidRPr="001A00D4" w:rsidRDefault="00EF4201" w:rsidP="009E71DE">
      <w:pPr>
        <w:pStyle w:val="Ttulo1"/>
        <w:spacing w:after="0"/>
        <w:rPr>
          <w:rFonts w:ascii="Montserrat" w:hAnsi="Montserrat"/>
        </w:rPr>
      </w:pPr>
      <w:bookmarkStart w:id="8" w:name="_Toc483934585"/>
      <w:bookmarkStart w:id="9" w:name="_Toc13477463"/>
      <w:r w:rsidRPr="001A00D4">
        <w:rPr>
          <w:rFonts w:ascii="Montserrat" w:hAnsi="Montserrat"/>
        </w:rPr>
        <w:lastRenderedPageBreak/>
        <w:t>FORMATOS</w:t>
      </w:r>
      <w:bookmarkEnd w:id="8"/>
      <w:bookmarkEnd w:id="9"/>
      <w:r w:rsidRPr="001A00D4">
        <w:rPr>
          <w:rFonts w:ascii="Montserrat" w:hAnsi="Montserrat"/>
        </w:rPr>
        <w:t xml:space="preserve"> </w:t>
      </w:r>
    </w:p>
    <w:p w:rsidR="00EF4201" w:rsidRPr="001A00D4" w:rsidRDefault="00EF4201" w:rsidP="009E71DE">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F4201" w:rsidRPr="001A00D4" w:rsidRDefault="00EF4201" w:rsidP="009E71DE">
      <w:pPr>
        <w:jc w:val="center"/>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NOMBRE Y FIRMA</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DEL REPRESENTANTE</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LEGAL DE LA EMPRESA</w:t>
      </w:r>
    </w:p>
    <w:p w:rsidR="00EF4201" w:rsidRPr="001A00D4" w:rsidRDefault="00EF4201" w:rsidP="009E71DE">
      <w:pPr>
        <w:rPr>
          <w:rFonts w:ascii="Montserrat" w:hAnsi="Montserrat"/>
        </w:rPr>
      </w:pPr>
    </w:p>
    <w:p w:rsidR="007A0E2C" w:rsidRDefault="007A0E2C" w:rsidP="009E71DE">
      <w:pPr>
        <w:pStyle w:val="Ttulo2"/>
        <w:spacing w:after="0"/>
        <w:jc w:val="center"/>
        <w:rPr>
          <w:rFonts w:ascii="Montserrat" w:hAnsi="Montserrat"/>
        </w:rPr>
      </w:pPr>
      <w:bookmarkStart w:id="12" w:name="_Toc483934587"/>
      <w:bookmarkStart w:id="13" w:name="_Toc13477465"/>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F9065A" w:rsidRPr="001A00D4" w:rsidRDefault="00F9065A" w:rsidP="009E71DE">
      <w:pPr>
        <w:pStyle w:val="Ttulo2"/>
        <w:spacing w:after="0"/>
        <w:jc w:val="center"/>
        <w:rPr>
          <w:rFonts w:ascii="Montserrat" w:hAnsi="Montserrat"/>
        </w:rPr>
      </w:pPr>
      <w:r w:rsidRPr="001A00D4">
        <w:rPr>
          <w:rFonts w:ascii="Montserrat" w:hAnsi="Montserrat"/>
        </w:rPr>
        <w:lastRenderedPageBreak/>
        <w:t>Formato 2</w:t>
      </w:r>
      <w:bookmarkEnd w:id="12"/>
      <w:bookmarkEnd w:id="13"/>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DECLARO BAJO PROTESTA DE DECIR VERDAD QUE EL PODER QUE EXHIBO NO ME HA SIDO REVOCADO NI LIMITADO EN FORMA ALGUNA</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DEL REPRESENTANTE</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LEGAL DE LA EMPRESA</w:t>
      </w:r>
    </w:p>
    <w:p w:rsidR="00F9065A" w:rsidRPr="001A00D4" w:rsidRDefault="00F9065A" w:rsidP="009E71DE">
      <w:pPr>
        <w:rPr>
          <w:rFonts w:ascii="Montserrat" w:hAnsi="Montserrat"/>
        </w:rPr>
      </w:pPr>
    </w:p>
    <w:p w:rsidR="00FE19DB" w:rsidRDefault="00FE19DB">
      <w:pPr>
        <w:rPr>
          <w:rFonts w:ascii="Montserrat" w:hAnsi="Montserrat"/>
        </w:rPr>
      </w:pPr>
      <w:r>
        <w:rPr>
          <w:rFonts w:ascii="Montserrat" w:hAnsi="Montserrat"/>
        </w:rPr>
        <w:br w:type="page"/>
      </w:r>
    </w:p>
    <w:p w:rsidR="0003384D" w:rsidRPr="001A00D4" w:rsidRDefault="0003384D" w:rsidP="009E71DE">
      <w:pPr>
        <w:pStyle w:val="Ttulo2"/>
        <w:spacing w:after="0"/>
        <w:jc w:val="center"/>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3384D" w:rsidRPr="001A00D4" w:rsidRDefault="0003384D" w:rsidP="009E71DE">
      <w:pPr>
        <w:jc w:val="center"/>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3384D" w:rsidRPr="001A00D4" w:rsidRDefault="0003384D" w:rsidP="009E71DE">
      <w:pPr>
        <w:jc w:val="right"/>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03384D" w:rsidRPr="001A00D4" w:rsidRDefault="0003384D"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3384D" w:rsidRPr="00E46D5C" w:rsidRDefault="0003384D" w:rsidP="009E71DE">
      <w:pPr>
        <w:jc w:val="both"/>
        <w:rPr>
          <w:rFonts w:ascii="Montserrat" w:hAnsi="Montserrat" w:cs="Arial"/>
          <w:sz w:val="20"/>
          <w:szCs w:val="20"/>
          <w:lang w:val="es-MX"/>
        </w:rPr>
      </w:pPr>
    </w:p>
    <w:p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rsidR="00F9065A" w:rsidRPr="001A00D4" w:rsidRDefault="00F9065A" w:rsidP="009E71DE">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 xml:space="preserve">ASES DE LA LICITACIÓN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color w:val="000000" w:themeColor="text1"/>
          <w:sz w:val="20"/>
        </w:rPr>
        <w:t>. ASÍ, MISMO CONOZCO Y ESTOY CONFORME CON TODO LO ASENTADO EN LA JUNTA DE ACLARACIONES</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F9065A" w:rsidRPr="001A00D4" w:rsidRDefault="00F9065A" w:rsidP="009E71DE">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 EN MATERIA COMÚN Y PARA TODA LA REPÚBLICA EN MATERIA FEDERAL.</w:t>
      </w:r>
    </w:p>
    <w:p w:rsidR="00F9065A" w:rsidRPr="001A00D4" w:rsidRDefault="00F9065A"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GARANTIZO QUE ME APEGO A LAS CARACTERÍSTICAS Y ESPECIFICACIONES TÉCNICAS ESTABLECIDAS EN LAS PRESENTES BASES CONFORME A SU PROPUESTA.</w:t>
      </w:r>
    </w:p>
    <w:p w:rsidR="00102195" w:rsidRPr="001A00D4" w:rsidRDefault="00102195"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3A527C" w:rsidRPr="001A00D4">
        <w:rPr>
          <w:rFonts w:ascii="Montserrat" w:hAnsi="Montserrat" w:cs="Arial"/>
          <w:sz w:val="20"/>
          <w:lang w:val="es-MX"/>
        </w:rPr>
        <w:t>No._____/2019</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rsidR="00102195" w:rsidRPr="001A00D4" w:rsidRDefault="00102195"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B92F1E" w:rsidP="009E71DE">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 xml:space="preserve">Formato </w:t>
      </w:r>
      <w:r w:rsidR="00D701E4" w:rsidRPr="001A00D4">
        <w:rPr>
          <w:rFonts w:ascii="Montserrat" w:hAnsi="Montserrat"/>
        </w:rPr>
        <w:t>8</w:t>
      </w:r>
      <w:bookmarkEnd w:id="24"/>
      <w:bookmarkEnd w:id="25"/>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000066" w:rsidP="009E71DE">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 xml:space="preserve">Formato </w:t>
      </w:r>
      <w:r w:rsidR="00D701E4" w:rsidRPr="001A00D4">
        <w:rPr>
          <w:rFonts w:ascii="Montserrat" w:hAnsi="Montserrat"/>
        </w:rPr>
        <w:t>9</w:t>
      </w:r>
      <w:bookmarkEnd w:id="26"/>
      <w:bookmarkEnd w:id="27"/>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A0129B" w:rsidRPr="001A00D4">
        <w:rPr>
          <w:rFonts w:ascii="Montserrat" w:hAnsi="Montserrat" w:cs="Arial"/>
          <w:sz w:val="20"/>
          <w:lang w:val="es-MX"/>
        </w:rPr>
        <w:t>No</w:t>
      </w:r>
      <w:r w:rsidR="00F135BA" w:rsidRPr="001A00D4">
        <w:rPr>
          <w:rFonts w:ascii="Montserrat" w:hAnsi="Montserrat" w:cs="Arial"/>
          <w:sz w:val="20"/>
          <w:lang w:val="es-MX"/>
        </w:rPr>
        <w:t>.</w:t>
      </w:r>
      <w:r w:rsidR="009C6053" w:rsidRPr="001A00D4">
        <w:rPr>
          <w:rFonts w:ascii="Montserrat" w:hAnsi="Montserrat" w:cs="Arial"/>
          <w:sz w:val="20"/>
          <w:lang w:val="es-MX"/>
        </w:rPr>
        <w:t>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000066" w:rsidRPr="001A00D4" w:rsidRDefault="00000066" w:rsidP="009E71DE">
      <w:pPr>
        <w:rPr>
          <w:rFonts w:ascii="Montserrat" w:hAnsi="Montserrat"/>
        </w:rPr>
      </w:pPr>
    </w:p>
    <w:sectPr w:rsidR="00000066" w:rsidRPr="001A00D4"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1F" w:rsidRDefault="00A0641F" w:rsidP="003D60CC">
      <w:r>
        <w:separator/>
      </w:r>
    </w:p>
  </w:endnote>
  <w:endnote w:type="continuationSeparator" w:id="0">
    <w:p w:rsidR="00A0641F" w:rsidRDefault="00A0641F"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1" w:usb2="00000000" w:usb3="00000000" w:csb0="00000193" w:csb1="00000000"/>
  </w:font>
  <w:font w:name="Lath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25306F" w:rsidTr="00A64CCB">
      <w:trPr>
        <w:trHeight w:val="130"/>
      </w:trPr>
      <w:tc>
        <w:tcPr>
          <w:tcW w:w="4750" w:type="pct"/>
          <w:tcBorders>
            <w:top w:val="single" w:sz="4" w:space="0" w:color="auto"/>
          </w:tcBorders>
        </w:tcPr>
        <w:p w:rsidR="0025306F" w:rsidRDefault="0025306F">
          <w:pPr>
            <w:pStyle w:val="Piedepgina"/>
            <w:jc w:val="right"/>
          </w:pPr>
        </w:p>
      </w:tc>
      <w:tc>
        <w:tcPr>
          <w:tcW w:w="250" w:type="pct"/>
          <w:shd w:val="clear" w:color="auto" w:fill="000000" w:themeFill="text1"/>
        </w:tcPr>
        <w:p w:rsidR="0025306F" w:rsidRDefault="0025306F">
          <w:pPr>
            <w:pStyle w:val="Piedepgina"/>
            <w:jc w:val="right"/>
            <w:rPr>
              <w:color w:val="FFFFFF" w:themeColor="background1"/>
            </w:rPr>
          </w:pPr>
          <w:r>
            <w:fldChar w:fldCharType="begin"/>
          </w:r>
          <w:r>
            <w:instrText xml:space="preserve"> PAGE    \* MERGEFORMAT </w:instrText>
          </w:r>
          <w:r>
            <w:fldChar w:fldCharType="separate"/>
          </w:r>
          <w:r w:rsidR="00D85EB8" w:rsidRPr="00D85EB8">
            <w:rPr>
              <w:noProof/>
              <w:color w:val="FFFFFF" w:themeColor="background1"/>
            </w:rPr>
            <w:t>19</w:t>
          </w:r>
          <w:r>
            <w:rPr>
              <w:noProof/>
              <w:color w:val="FFFFFF" w:themeColor="background1"/>
            </w:rPr>
            <w:fldChar w:fldCharType="end"/>
          </w:r>
        </w:p>
      </w:tc>
    </w:tr>
  </w:tbl>
  <w:p w:rsidR="0025306F" w:rsidRDefault="0025306F"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1F" w:rsidRDefault="00A0641F" w:rsidP="003D60CC">
      <w:r>
        <w:separator/>
      </w:r>
    </w:p>
  </w:footnote>
  <w:footnote w:type="continuationSeparator" w:id="0">
    <w:p w:rsidR="00A0641F" w:rsidRDefault="00A0641F" w:rsidP="003D60CC">
      <w:r>
        <w:continuationSeparator/>
      </w:r>
    </w:p>
  </w:footnote>
  <w:footnote w:id="1">
    <w:p w:rsidR="0025306F" w:rsidRPr="006F567F" w:rsidRDefault="0025306F">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6963"/>
    </w:tblGrid>
    <w:tr w:rsidR="0025306F" w:rsidRPr="001A00D4" w:rsidTr="001A1B1A">
      <w:tc>
        <w:tcPr>
          <w:tcW w:w="754" w:type="pct"/>
          <w:vAlign w:val="center"/>
        </w:tcPr>
        <w:p w:rsidR="0025306F" w:rsidRPr="001A00D4" w:rsidRDefault="0025306F" w:rsidP="00370E38">
          <w:pPr>
            <w:pStyle w:val="Encabezado"/>
            <w:jc w:val="center"/>
            <w:rPr>
              <w:rFonts w:ascii="Montserrat" w:hAnsi="Montserrat" w:cs="Latha"/>
              <w:b/>
              <w:sz w:val="20"/>
              <w:szCs w:val="20"/>
              <w:u w:val="single"/>
            </w:rPr>
          </w:pPr>
          <w:r>
            <w:rPr>
              <w:noProof/>
              <w:lang w:val="es-MX" w:eastAsia="es-MX"/>
            </w:rPr>
            <w:drawing>
              <wp:anchor distT="0" distB="0" distL="114300" distR="114300" simplePos="0" relativeHeight="251706368" behindDoc="0" locked="0" layoutInCell="1" allowOverlap="1" wp14:anchorId="63B314E8" wp14:editId="6835F3A7">
                <wp:simplePos x="0" y="0"/>
                <wp:positionH relativeFrom="column">
                  <wp:posOffset>410845</wp:posOffset>
                </wp:positionH>
                <wp:positionV relativeFrom="paragraph">
                  <wp:posOffset>46355</wp:posOffset>
                </wp:positionV>
                <wp:extent cx="533400" cy="456565"/>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56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708416" behindDoc="0" locked="0" layoutInCell="1" allowOverlap="1" wp14:anchorId="4BABA072" wp14:editId="12370477">
                <wp:simplePos x="0" y="0"/>
                <wp:positionH relativeFrom="column">
                  <wp:posOffset>-771525</wp:posOffset>
                </wp:positionH>
                <wp:positionV relativeFrom="paragraph">
                  <wp:posOffset>504825</wp:posOffset>
                </wp:positionV>
                <wp:extent cx="141414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145" cy="4762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246" w:type="pct"/>
          <w:vAlign w:val="center"/>
        </w:tcPr>
        <w:p w:rsidR="0025306F" w:rsidRPr="0025306F" w:rsidRDefault="0025306F" w:rsidP="0025306F">
          <w:pPr>
            <w:pStyle w:val="Encabezado"/>
            <w:jc w:val="center"/>
            <w:rPr>
              <w:rFonts w:ascii="Montserrat" w:hAnsi="Montserrat" w:cs="Latha"/>
              <w:noProof/>
              <w:sz w:val="20"/>
              <w:szCs w:val="20"/>
            </w:rPr>
          </w:pPr>
          <w:r w:rsidRPr="0025306F">
            <w:rPr>
              <w:rFonts w:ascii="Montserrat" w:hAnsi="Montserrat" w:cs="Latha"/>
              <w:b/>
              <w:sz w:val="20"/>
              <w:szCs w:val="20"/>
            </w:rPr>
            <w:t>COMITÈ ESTATAL DE SANIDAD VEGETAL DE NAYARIT</w:t>
          </w:r>
        </w:p>
        <w:p w:rsidR="0025306F" w:rsidRPr="0025306F" w:rsidRDefault="0025306F" w:rsidP="0025306F">
          <w:pPr>
            <w:pStyle w:val="Encabezado"/>
            <w:jc w:val="center"/>
            <w:rPr>
              <w:rFonts w:ascii="Montserrat" w:hAnsi="Montserrat" w:cs="Latha"/>
              <w:b/>
              <w:bCs/>
              <w:sz w:val="20"/>
              <w:szCs w:val="20"/>
            </w:rPr>
          </w:pPr>
          <w:r w:rsidRPr="0025306F">
            <w:rPr>
              <w:rFonts w:ascii="Montserrat" w:hAnsi="Montserrat" w:cs="Latha"/>
              <w:b/>
              <w:bCs/>
              <w:sz w:val="20"/>
              <w:szCs w:val="20"/>
            </w:rPr>
            <w:t>ADQUISICIÓN DE BIENES Y SERVICIOS</w:t>
          </w:r>
        </w:p>
        <w:p w:rsidR="0025306F" w:rsidRPr="0025306F" w:rsidRDefault="0025306F" w:rsidP="0025306F">
          <w:pPr>
            <w:pStyle w:val="Encabezado"/>
            <w:jc w:val="center"/>
            <w:rPr>
              <w:rFonts w:ascii="Montserrat" w:hAnsi="Montserrat" w:cs="Latha"/>
              <w:b/>
              <w:bCs/>
              <w:sz w:val="20"/>
              <w:szCs w:val="20"/>
            </w:rPr>
          </w:pPr>
          <w:r w:rsidRPr="0025306F">
            <w:rPr>
              <w:rFonts w:ascii="Montserrat" w:hAnsi="Montserrat" w:cs="Latha"/>
              <w:b/>
              <w:bCs/>
              <w:sz w:val="20"/>
              <w:szCs w:val="20"/>
            </w:rPr>
            <w:t xml:space="preserve">BASES PARA LA CONTRATACIÓN MEDIANTE LICITACIÓN PÚBLICA </w:t>
          </w:r>
        </w:p>
        <w:p w:rsidR="0025306F" w:rsidRPr="00FD6372" w:rsidRDefault="0025306F" w:rsidP="0025306F">
          <w:pPr>
            <w:pStyle w:val="Encabezado"/>
            <w:jc w:val="center"/>
            <w:rPr>
              <w:rFonts w:ascii="Montserrat" w:hAnsi="Montserrat" w:cs="Arial"/>
              <w:b/>
              <w:lang w:val="es-ES_tradnl" w:eastAsia="es-MX"/>
            </w:rPr>
          </w:pPr>
          <w:r w:rsidRPr="0025306F">
            <w:rPr>
              <w:rFonts w:ascii="Montserrat" w:hAnsi="Montserrat" w:cs="Latha"/>
              <w:b/>
              <w:bCs/>
              <w:sz w:val="20"/>
              <w:szCs w:val="20"/>
            </w:rPr>
            <w:t xml:space="preserve">No. LP-CESAVENAY-03/2019 PARA ADQUISICIÓN DE: PROTEINA HIDROLIZADA </w:t>
          </w:r>
          <w:r w:rsidR="00595702">
            <w:rPr>
              <w:rFonts w:ascii="Montserrat" w:hAnsi="Montserrat" w:cs="Latha"/>
              <w:b/>
              <w:bCs/>
              <w:sz w:val="20"/>
              <w:szCs w:val="20"/>
            </w:rPr>
            <w:t>(</w:t>
          </w:r>
          <w:r w:rsidRPr="0025306F">
            <w:rPr>
              <w:rFonts w:ascii="Montserrat" w:hAnsi="Montserrat" w:cs="Latha"/>
              <w:b/>
              <w:bCs/>
              <w:sz w:val="20"/>
              <w:szCs w:val="20"/>
            </w:rPr>
            <w:t>ENZIMATICA</w:t>
          </w:r>
          <w:r w:rsidR="00595702">
            <w:rPr>
              <w:rFonts w:ascii="Montserrat" w:hAnsi="Montserrat" w:cs="Latha"/>
              <w:b/>
              <w:bCs/>
              <w:sz w:val="20"/>
              <w:szCs w:val="20"/>
            </w:rPr>
            <w:t>)</w:t>
          </w:r>
          <w:r w:rsidRPr="0025306F">
            <w:rPr>
              <w:rFonts w:ascii="Montserrat" w:hAnsi="Montserrat" w:cs="Latha"/>
              <w:b/>
              <w:bCs/>
              <w:sz w:val="20"/>
              <w:szCs w:val="20"/>
            </w:rPr>
            <w:t>.</w:t>
          </w:r>
        </w:p>
      </w:tc>
    </w:tr>
  </w:tbl>
  <w:p w:rsidR="0025306F" w:rsidRPr="00223691" w:rsidRDefault="0025306F"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6F" w:rsidRPr="00F54580" w:rsidRDefault="0025306F"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25306F" w:rsidRPr="00F54580" w:rsidRDefault="0025306F"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25306F" w:rsidRPr="00F54580" w:rsidRDefault="0025306F"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25306F" w:rsidRPr="00F70534" w:rsidRDefault="0025306F"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25306F" w:rsidRPr="00781DBF" w:rsidRDefault="0025306F">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2F6932CF" wp14:editId="71CEED1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99F3A67"/>
    <w:multiLevelType w:val="multilevel"/>
    <w:tmpl w:val="F5264C56"/>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6">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8"/>
  </w:num>
  <w:num w:numId="7">
    <w:abstractNumId w:val="26"/>
  </w:num>
  <w:num w:numId="8">
    <w:abstractNumId w:val="48"/>
  </w:num>
  <w:num w:numId="9">
    <w:abstractNumId w:val="42"/>
  </w:num>
  <w:num w:numId="10">
    <w:abstractNumId w:val="30"/>
  </w:num>
  <w:num w:numId="11">
    <w:abstractNumId w:val="32"/>
  </w:num>
  <w:num w:numId="12">
    <w:abstractNumId w:val="44"/>
  </w:num>
  <w:num w:numId="13">
    <w:abstractNumId w:val="4"/>
  </w:num>
  <w:num w:numId="14">
    <w:abstractNumId w:val="46"/>
  </w:num>
  <w:num w:numId="15">
    <w:abstractNumId w:val="35"/>
  </w:num>
  <w:num w:numId="16">
    <w:abstractNumId w:val="8"/>
  </w:num>
  <w:num w:numId="17">
    <w:abstractNumId w:val="2"/>
  </w:num>
  <w:num w:numId="18">
    <w:abstractNumId w:val="27"/>
  </w:num>
  <w:num w:numId="19">
    <w:abstractNumId w:val="5"/>
  </w:num>
  <w:num w:numId="20">
    <w:abstractNumId w:val="28"/>
  </w:num>
  <w:num w:numId="21">
    <w:abstractNumId w:val="43"/>
  </w:num>
  <w:num w:numId="22">
    <w:abstractNumId w:val="10"/>
  </w:num>
  <w:num w:numId="23">
    <w:abstractNumId w:val="39"/>
  </w:num>
  <w:num w:numId="24">
    <w:abstractNumId w:val="13"/>
  </w:num>
  <w:num w:numId="25">
    <w:abstractNumId w:val="19"/>
  </w:num>
  <w:num w:numId="26">
    <w:abstractNumId w:val="1"/>
  </w:num>
  <w:num w:numId="27">
    <w:abstractNumId w:val="18"/>
  </w:num>
  <w:num w:numId="28">
    <w:abstractNumId w:val="29"/>
  </w:num>
  <w:num w:numId="29">
    <w:abstractNumId w:val="17"/>
  </w:num>
  <w:num w:numId="30">
    <w:abstractNumId w:val="47"/>
  </w:num>
  <w:num w:numId="31">
    <w:abstractNumId w:val="31"/>
  </w:num>
  <w:num w:numId="32">
    <w:abstractNumId w:val="9"/>
  </w:num>
  <w:num w:numId="33">
    <w:abstractNumId w:val="37"/>
  </w:num>
  <w:num w:numId="34">
    <w:abstractNumId w:val="22"/>
  </w:num>
  <w:num w:numId="35">
    <w:abstractNumId w:val="24"/>
  </w:num>
  <w:num w:numId="36">
    <w:abstractNumId w:val="41"/>
  </w:num>
  <w:num w:numId="37">
    <w:abstractNumId w:val="33"/>
  </w:num>
  <w:num w:numId="38">
    <w:abstractNumId w:val="20"/>
  </w:num>
  <w:num w:numId="39">
    <w:abstractNumId w:val="34"/>
  </w:num>
  <w:num w:numId="40">
    <w:abstractNumId w:val="12"/>
  </w:num>
  <w:num w:numId="41">
    <w:abstractNumId w:val="11"/>
  </w:num>
  <w:num w:numId="42">
    <w:abstractNumId w:val="6"/>
  </w:num>
  <w:num w:numId="43">
    <w:abstractNumId w:val="36"/>
  </w:num>
  <w:num w:numId="44">
    <w:abstractNumId w:val="23"/>
  </w:num>
  <w:num w:numId="45">
    <w:abstractNumId w:val="3"/>
  </w:num>
  <w:num w:numId="46">
    <w:abstractNumId w:val="40"/>
  </w:num>
  <w:num w:numId="47">
    <w:abstractNumId w:val="7"/>
  </w:num>
  <w:num w:numId="48">
    <w:abstractNumId w:val="14"/>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drawingGridHorizontalSpacing w:val="110"/>
  <w:displayHorizontalDrawingGridEvery w:val="2"/>
  <w:characterSpacingControl w:val="doNotCompress"/>
  <w:hdrShapeDefaults>
    <o:shapedefaults v:ext="edit" spidmax="4097">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20BA"/>
    <w:rsid w:val="0012289D"/>
    <w:rsid w:val="00125865"/>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06F"/>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702"/>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C2C13"/>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0E2C"/>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17CC"/>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0641F"/>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644"/>
    <w:rsid w:val="00A9289D"/>
    <w:rsid w:val="00A92E59"/>
    <w:rsid w:val="00A93039"/>
    <w:rsid w:val="00A9344D"/>
    <w:rsid w:val="00A94411"/>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19E7"/>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E4F"/>
    <w:rsid w:val="00B62398"/>
    <w:rsid w:val="00B640C9"/>
    <w:rsid w:val="00B64FAD"/>
    <w:rsid w:val="00B6618A"/>
    <w:rsid w:val="00B662AE"/>
    <w:rsid w:val="00B67543"/>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5EB8"/>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D5C"/>
    <w:rsid w:val="00E502C8"/>
    <w:rsid w:val="00E50912"/>
    <w:rsid w:val="00E50FAB"/>
    <w:rsid w:val="00E51733"/>
    <w:rsid w:val="00E51C6D"/>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C0E15"/>
    <w:rsid w:val="00FC0FC6"/>
    <w:rsid w:val="00FC146C"/>
    <w:rsid w:val="00FC15CE"/>
    <w:rsid w:val="00FC197F"/>
    <w:rsid w:val="00FC282D"/>
    <w:rsid w:val="00FC2FDE"/>
    <w:rsid w:val="00FC4190"/>
    <w:rsid w:val="00FC58A0"/>
    <w:rsid w:val="00FC7130"/>
    <w:rsid w:val="00FC7A4C"/>
    <w:rsid w:val="00FD0277"/>
    <w:rsid w:val="00FD256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66"/>
    </o:shapedefaults>
    <o:shapelayout v:ext="edit">
      <o:idmap v:ext="edit" data="1"/>
    </o:shapelayout>
  </w:shapeDefaults>
  <w:decimalSymbol w:val="."/>
  <w:listSeparator w:val=","/>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B9B1F-B06F-4607-979D-4508066E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4277</Words>
  <Characters>23529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Sanidadd Vegetal</cp:lastModifiedBy>
  <cp:revision>4</cp:revision>
  <cp:lastPrinted>2018-04-13T23:33:00Z</cp:lastPrinted>
  <dcterms:created xsi:type="dcterms:W3CDTF">2019-07-09T15:37:00Z</dcterms:created>
  <dcterms:modified xsi:type="dcterms:W3CDTF">2019-07-11T21:17:00Z</dcterms:modified>
</cp:coreProperties>
</file>