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9D" w:rsidRPr="009C6053" w:rsidRDefault="0036619D" w:rsidP="0036619D">
      <w:pPr>
        <w:pStyle w:val="Ttulo2"/>
        <w:spacing w:after="0"/>
        <w:jc w:val="center"/>
      </w:pPr>
      <w:bookmarkStart w:id="0" w:name="_Toc483934583"/>
      <w:bookmarkStart w:id="1" w:name="_Toc519762537"/>
      <w:r w:rsidRPr="009C6053">
        <w:t>Anexo 2</w:t>
      </w:r>
      <w:bookmarkEnd w:id="0"/>
      <w:bookmarkEnd w:id="1"/>
    </w:p>
    <w:p w:rsidR="0036619D" w:rsidRPr="009C6053" w:rsidRDefault="0036619D" w:rsidP="0036619D">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36619D" w:rsidRPr="006B397E" w:rsidRDefault="0036619D" w:rsidP="0036619D">
      <w:pPr>
        <w:jc w:val="center"/>
        <w:rPr>
          <w:rFonts w:ascii="Arial" w:hAnsi="Arial" w:cs="Arial"/>
          <w:b/>
          <w:sz w:val="20"/>
          <w:szCs w:val="20"/>
        </w:rPr>
      </w:pPr>
      <w:r w:rsidRPr="009C6053">
        <w:rPr>
          <w:rFonts w:ascii="Arial" w:hAnsi="Arial" w:cs="Arial"/>
          <w:b/>
          <w:sz w:val="20"/>
          <w:szCs w:val="20"/>
        </w:rPr>
        <w:t>(DEBERÁ REQUISITARSE EN PAPEL MEMBRETADO DE LA EMPRESA)</w:t>
      </w:r>
    </w:p>
    <w:p w:rsidR="0036619D" w:rsidRPr="006B397E" w:rsidRDefault="0036619D" w:rsidP="0036619D">
      <w:pPr>
        <w:jc w:val="both"/>
        <w:rPr>
          <w:rFonts w:ascii="Arial" w:hAnsi="Arial" w:cs="Arial"/>
          <w:sz w:val="20"/>
          <w:szCs w:val="20"/>
        </w:rPr>
      </w:pPr>
    </w:p>
    <w:p w:rsidR="0036619D" w:rsidRPr="006B397E"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6B397E" w:rsidRDefault="0036619D" w:rsidP="0036619D">
      <w:pPr>
        <w:jc w:val="both"/>
        <w:rPr>
          <w:rFonts w:ascii="Arial" w:hAnsi="Arial" w:cs="Arial"/>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6B397E" w:rsidRDefault="0036619D" w:rsidP="0036619D">
      <w:pPr>
        <w:jc w:val="both"/>
        <w:rPr>
          <w:rFonts w:ascii="Arial" w:hAnsi="Arial" w:cs="Arial"/>
          <w:b/>
          <w:sz w:val="20"/>
          <w:szCs w:val="20"/>
        </w:rPr>
      </w:pPr>
    </w:p>
    <w:p w:rsidR="0036619D" w:rsidRDefault="0036619D" w:rsidP="0036619D">
      <w:pPr>
        <w:jc w:val="center"/>
        <w:rPr>
          <w:rFonts w:ascii="Arial" w:hAnsi="Arial" w:cs="Arial"/>
          <w:b/>
          <w:sz w:val="20"/>
          <w:szCs w:val="20"/>
        </w:rPr>
      </w:pPr>
      <w:r>
        <w:rPr>
          <w:rFonts w:ascii="Arial" w:hAnsi="Arial" w:cs="Arial"/>
          <w:b/>
          <w:sz w:val="20"/>
          <w:szCs w:val="20"/>
        </w:rPr>
        <w:t xml:space="preserve">PARTIDA 1 </w:t>
      </w:r>
      <w:r w:rsidRPr="006B397E">
        <w:rPr>
          <w:rFonts w:ascii="Arial" w:hAnsi="Arial" w:cs="Arial"/>
          <w:b/>
          <w:sz w:val="20"/>
          <w:szCs w:val="20"/>
        </w:rPr>
        <w:t>(PARA BIENES)</w:t>
      </w:r>
    </w:p>
    <w:p w:rsidR="0036619D" w:rsidRDefault="0036619D" w:rsidP="0036619D">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36619D" w:rsidRPr="006B397E" w:rsidTr="00693189">
        <w:trPr>
          <w:trHeight w:val="458"/>
          <w:jc w:val="center"/>
        </w:trPr>
        <w:tc>
          <w:tcPr>
            <w:tcW w:w="827" w:type="pct"/>
            <w:shd w:val="clear" w:color="auto" w:fill="B4C6E7" w:themeFill="accent5" w:themeFillTint="66"/>
            <w:vAlign w:val="center"/>
          </w:tcPr>
          <w:p w:rsidR="0036619D" w:rsidRPr="006F5455" w:rsidRDefault="0036619D" w:rsidP="00693189">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4C6E7" w:themeFill="accent5" w:themeFillTint="66"/>
            <w:vAlign w:val="center"/>
          </w:tcPr>
          <w:p w:rsidR="0036619D" w:rsidRPr="006F5455" w:rsidRDefault="0036619D" w:rsidP="00693189">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4C6E7" w:themeFill="accent5" w:themeFillTint="66"/>
            <w:vAlign w:val="center"/>
          </w:tcPr>
          <w:p w:rsidR="0036619D" w:rsidRPr="006F5455" w:rsidRDefault="0036619D" w:rsidP="00693189">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4C6E7" w:themeFill="accent5" w:themeFillTint="66"/>
            <w:vAlign w:val="center"/>
          </w:tcPr>
          <w:p w:rsidR="0036619D" w:rsidRPr="006F5455" w:rsidRDefault="0036619D" w:rsidP="00693189">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4C6E7" w:themeFill="accent5" w:themeFillTint="66"/>
            <w:vAlign w:val="center"/>
          </w:tcPr>
          <w:p w:rsidR="0036619D" w:rsidRDefault="0036619D" w:rsidP="00693189">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IMPUESTOS</w:t>
            </w:r>
          </w:p>
        </w:tc>
        <w:tc>
          <w:tcPr>
            <w:tcW w:w="714" w:type="pct"/>
            <w:shd w:val="clear" w:color="auto" w:fill="B4C6E7" w:themeFill="accent5" w:themeFillTint="66"/>
            <w:vAlign w:val="center"/>
          </w:tcPr>
          <w:p w:rsidR="0036619D" w:rsidRPr="006F5455" w:rsidRDefault="0036619D" w:rsidP="00693189">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IMPUESTOS</w:t>
            </w:r>
          </w:p>
        </w:tc>
        <w:tc>
          <w:tcPr>
            <w:tcW w:w="715" w:type="pct"/>
            <w:shd w:val="clear" w:color="auto" w:fill="B4C6E7" w:themeFill="accent5" w:themeFillTint="66"/>
            <w:vAlign w:val="center"/>
          </w:tcPr>
          <w:p w:rsidR="0036619D" w:rsidRDefault="0036619D" w:rsidP="00693189">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36619D" w:rsidRPr="006F5455" w:rsidRDefault="0036619D" w:rsidP="00693189">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 xml:space="preserve">CON </w:t>
            </w:r>
            <w:r>
              <w:rPr>
                <w:rFonts w:ascii="Arial" w:hAnsi="Arial" w:cs="Arial"/>
                <w:b/>
                <w:color w:val="000000" w:themeColor="text1"/>
                <w:sz w:val="18"/>
                <w:szCs w:val="18"/>
              </w:rPr>
              <w:t>IMPUESTOS</w:t>
            </w:r>
          </w:p>
        </w:tc>
      </w:tr>
      <w:tr w:rsidR="0036619D" w:rsidRPr="006B397E" w:rsidTr="00693189">
        <w:trPr>
          <w:trHeight w:val="349"/>
          <w:jc w:val="center"/>
        </w:trPr>
        <w:tc>
          <w:tcPr>
            <w:tcW w:w="827" w:type="pct"/>
            <w:vAlign w:val="center"/>
          </w:tcPr>
          <w:p w:rsidR="0036619D" w:rsidRPr="006B397E" w:rsidRDefault="0036619D" w:rsidP="00693189">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rsidR="0036619D" w:rsidRPr="006B397E" w:rsidRDefault="0036619D" w:rsidP="00693189">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rsidR="0036619D" w:rsidRPr="006B397E" w:rsidRDefault="0036619D" w:rsidP="00693189">
            <w:pPr>
              <w:autoSpaceDE w:val="0"/>
              <w:autoSpaceDN w:val="0"/>
              <w:adjustRightInd w:val="0"/>
              <w:jc w:val="center"/>
              <w:rPr>
                <w:rFonts w:ascii="Arial" w:hAnsi="Arial" w:cs="Arial"/>
                <w:strike/>
                <w:color w:val="000000" w:themeColor="text1"/>
                <w:sz w:val="20"/>
                <w:szCs w:val="20"/>
              </w:rPr>
            </w:pPr>
          </w:p>
        </w:tc>
        <w:tc>
          <w:tcPr>
            <w:tcW w:w="715" w:type="pct"/>
            <w:vAlign w:val="center"/>
          </w:tcPr>
          <w:p w:rsidR="0036619D" w:rsidRPr="006B397E" w:rsidRDefault="0036619D" w:rsidP="00693189">
            <w:pPr>
              <w:autoSpaceDE w:val="0"/>
              <w:autoSpaceDN w:val="0"/>
              <w:adjustRightInd w:val="0"/>
              <w:jc w:val="center"/>
              <w:rPr>
                <w:rFonts w:ascii="Arial" w:hAnsi="Arial" w:cs="Arial"/>
                <w:strike/>
                <w:color w:val="000000" w:themeColor="text1"/>
                <w:sz w:val="20"/>
                <w:szCs w:val="20"/>
              </w:rPr>
            </w:pPr>
          </w:p>
        </w:tc>
        <w:tc>
          <w:tcPr>
            <w:tcW w:w="714" w:type="pct"/>
          </w:tcPr>
          <w:p w:rsidR="0036619D" w:rsidRPr="006B397E" w:rsidRDefault="0036619D" w:rsidP="00693189">
            <w:pPr>
              <w:autoSpaceDE w:val="0"/>
              <w:autoSpaceDN w:val="0"/>
              <w:adjustRightInd w:val="0"/>
              <w:jc w:val="center"/>
              <w:rPr>
                <w:rFonts w:ascii="Arial" w:hAnsi="Arial" w:cs="Arial"/>
                <w:b/>
                <w:color w:val="000000" w:themeColor="text1"/>
                <w:sz w:val="20"/>
                <w:szCs w:val="20"/>
              </w:rPr>
            </w:pPr>
          </w:p>
        </w:tc>
        <w:tc>
          <w:tcPr>
            <w:tcW w:w="714" w:type="pct"/>
            <w:vAlign w:val="center"/>
          </w:tcPr>
          <w:p w:rsidR="0036619D" w:rsidRPr="006B397E" w:rsidRDefault="0036619D" w:rsidP="00693189">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rsidR="0036619D" w:rsidRPr="006B397E" w:rsidRDefault="0036619D" w:rsidP="00693189">
            <w:pPr>
              <w:autoSpaceDE w:val="0"/>
              <w:autoSpaceDN w:val="0"/>
              <w:adjustRightInd w:val="0"/>
              <w:jc w:val="center"/>
              <w:rPr>
                <w:rFonts w:ascii="Arial" w:hAnsi="Arial" w:cs="Arial"/>
                <w:color w:val="000000" w:themeColor="text1"/>
                <w:sz w:val="20"/>
                <w:szCs w:val="20"/>
              </w:rPr>
            </w:pPr>
          </w:p>
        </w:tc>
      </w:tr>
    </w:tbl>
    <w:p w:rsidR="0036619D" w:rsidRDefault="0036619D" w:rsidP="0036619D">
      <w:pPr>
        <w:jc w:val="center"/>
        <w:rPr>
          <w:rFonts w:ascii="Arial" w:hAnsi="Arial" w:cs="Arial"/>
          <w:b/>
          <w:sz w:val="20"/>
          <w:szCs w:val="20"/>
        </w:rPr>
      </w:pPr>
    </w:p>
    <w:p w:rsidR="0036619D" w:rsidRPr="00DD0FE9" w:rsidRDefault="0036619D" w:rsidP="0036619D">
      <w:pPr>
        <w:jc w:val="center"/>
        <w:rPr>
          <w:rFonts w:ascii="Arial" w:hAnsi="Arial" w:cs="Arial"/>
          <w:b/>
          <w:sz w:val="20"/>
          <w:szCs w:val="20"/>
        </w:rPr>
      </w:pPr>
    </w:p>
    <w:p w:rsidR="0036619D" w:rsidRPr="006B397E" w:rsidRDefault="0036619D" w:rsidP="0036619D">
      <w:pPr>
        <w:jc w:val="center"/>
        <w:rPr>
          <w:rFonts w:ascii="Arial" w:hAnsi="Arial" w:cs="Arial"/>
          <w:b/>
          <w:sz w:val="20"/>
          <w:szCs w:val="20"/>
        </w:rPr>
      </w:pPr>
    </w:p>
    <w:p w:rsidR="0036619D" w:rsidRPr="006B397E" w:rsidRDefault="0036619D" w:rsidP="0036619D">
      <w:pPr>
        <w:jc w:val="both"/>
        <w:rPr>
          <w:rFonts w:ascii="Arial" w:hAnsi="Arial" w:cs="Arial"/>
          <w:b/>
          <w:sz w:val="20"/>
          <w:szCs w:val="20"/>
        </w:rPr>
      </w:pPr>
    </w:p>
    <w:p w:rsidR="0036619D" w:rsidRPr="006B397E" w:rsidRDefault="0036619D" w:rsidP="0036619D">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36619D" w:rsidRPr="006B397E" w:rsidRDefault="0036619D" w:rsidP="0036619D">
      <w:pPr>
        <w:jc w:val="both"/>
        <w:rPr>
          <w:rFonts w:ascii="Arial" w:hAnsi="Arial" w:cs="Arial"/>
          <w:sz w:val="20"/>
          <w:szCs w:val="20"/>
        </w:rPr>
      </w:pPr>
    </w:p>
    <w:p w:rsidR="0036619D" w:rsidRPr="006B397E" w:rsidRDefault="0036619D" w:rsidP="0036619D">
      <w:pPr>
        <w:jc w:val="center"/>
        <w:rPr>
          <w:rFonts w:ascii="Arial" w:hAnsi="Arial" w:cs="Arial"/>
          <w:b/>
          <w:sz w:val="20"/>
          <w:szCs w:val="20"/>
        </w:rPr>
      </w:pPr>
      <w:r w:rsidRPr="006B397E">
        <w:rPr>
          <w:rFonts w:ascii="Arial" w:hAnsi="Arial" w:cs="Arial"/>
          <w:b/>
          <w:sz w:val="20"/>
          <w:szCs w:val="20"/>
        </w:rPr>
        <w:t>ATENTAMENTE</w:t>
      </w:r>
    </w:p>
    <w:p w:rsidR="0036619D" w:rsidRPr="006B397E" w:rsidRDefault="0036619D" w:rsidP="0036619D">
      <w:pPr>
        <w:jc w:val="center"/>
        <w:rPr>
          <w:rFonts w:ascii="Arial" w:hAnsi="Arial" w:cs="Arial"/>
          <w:b/>
          <w:sz w:val="20"/>
          <w:szCs w:val="20"/>
        </w:rPr>
      </w:pPr>
    </w:p>
    <w:p w:rsidR="0036619D" w:rsidRPr="006B397E" w:rsidRDefault="0036619D" w:rsidP="0036619D">
      <w:pPr>
        <w:jc w:val="center"/>
        <w:rPr>
          <w:rFonts w:ascii="Arial" w:hAnsi="Arial" w:cs="Arial"/>
          <w:b/>
          <w:sz w:val="20"/>
          <w:szCs w:val="20"/>
        </w:rPr>
      </w:pPr>
      <w:r w:rsidRPr="006B397E">
        <w:rPr>
          <w:rFonts w:ascii="Arial" w:hAnsi="Arial" w:cs="Arial"/>
          <w:b/>
          <w:sz w:val="20"/>
          <w:szCs w:val="20"/>
        </w:rPr>
        <w:t>_________________________</w:t>
      </w:r>
    </w:p>
    <w:p w:rsidR="0036619D" w:rsidRPr="006B397E" w:rsidRDefault="0036619D" w:rsidP="0036619D">
      <w:pPr>
        <w:jc w:val="center"/>
        <w:rPr>
          <w:rFonts w:ascii="Arial" w:hAnsi="Arial" w:cs="Arial"/>
          <w:b/>
          <w:sz w:val="20"/>
          <w:szCs w:val="20"/>
        </w:rPr>
      </w:pPr>
      <w:r w:rsidRPr="006B397E">
        <w:rPr>
          <w:rFonts w:ascii="Arial" w:hAnsi="Arial" w:cs="Arial"/>
          <w:b/>
          <w:sz w:val="20"/>
          <w:szCs w:val="20"/>
        </w:rPr>
        <w:t>NOMBRE Y FIRMA</w:t>
      </w:r>
    </w:p>
    <w:p w:rsidR="0036619D" w:rsidRPr="006B397E" w:rsidRDefault="0036619D" w:rsidP="0036619D">
      <w:pPr>
        <w:jc w:val="center"/>
        <w:rPr>
          <w:rFonts w:ascii="Arial" w:hAnsi="Arial" w:cs="Arial"/>
          <w:b/>
          <w:sz w:val="20"/>
          <w:szCs w:val="20"/>
        </w:rPr>
      </w:pPr>
      <w:r w:rsidRPr="006B397E">
        <w:rPr>
          <w:rFonts w:ascii="Arial" w:hAnsi="Arial" w:cs="Arial"/>
          <w:b/>
          <w:sz w:val="20"/>
          <w:szCs w:val="20"/>
        </w:rPr>
        <w:t>DEL REPRESENTANTE</w:t>
      </w:r>
    </w:p>
    <w:p w:rsidR="0036619D" w:rsidRPr="006B397E" w:rsidRDefault="0036619D" w:rsidP="0036619D">
      <w:pPr>
        <w:jc w:val="center"/>
        <w:rPr>
          <w:rFonts w:ascii="Arial" w:hAnsi="Arial" w:cs="Arial"/>
          <w:b/>
          <w:sz w:val="20"/>
          <w:szCs w:val="20"/>
        </w:rPr>
      </w:pPr>
      <w:r w:rsidRPr="006B397E">
        <w:rPr>
          <w:rFonts w:ascii="Arial" w:hAnsi="Arial" w:cs="Arial"/>
          <w:b/>
          <w:sz w:val="20"/>
          <w:szCs w:val="20"/>
        </w:rPr>
        <w:t>LEGAL DE LA EMPRESA</w:t>
      </w:r>
    </w:p>
    <w:p w:rsidR="0036619D" w:rsidRPr="006B397E" w:rsidRDefault="0036619D" w:rsidP="0036619D">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964F33" w:rsidRPr="009C6053" w:rsidRDefault="00964F33" w:rsidP="00964F33">
      <w:pPr>
        <w:pStyle w:val="Ttulo2"/>
        <w:spacing w:after="0"/>
        <w:jc w:val="center"/>
      </w:pPr>
      <w:bookmarkStart w:id="2" w:name="_Toc483934584"/>
      <w:bookmarkStart w:id="3" w:name="_Toc511394858"/>
      <w:r w:rsidRPr="009C6053">
        <w:lastRenderedPageBreak/>
        <w:t>Anexo 3</w:t>
      </w:r>
      <w:bookmarkEnd w:id="2"/>
      <w:bookmarkEnd w:id="3"/>
    </w:p>
    <w:p w:rsidR="00964F33" w:rsidRPr="009C6053" w:rsidRDefault="00964F33" w:rsidP="00964F33">
      <w:pPr>
        <w:jc w:val="both"/>
        <w:rPr>
          <w:rFonts w:ascii="Arial" w:hAnsi="Arial" w:cs="Arial"/>
          <w:b/>
          <w:sz w:val="20"/>
          <w:szCs w:val="20"/>
        </w:rPr>
      </w:pPr>
      <w:r w:rsidRPr="009C6053">
        <w:rPr>
          <w:rFonts w:ascii="Arial" w:hAnsi="Arial" w:cs="Arial"/>
          <w:b/>
          <w:sz w:val="20"/>
          <w:szCs w:val="20"/>
        </w:rPr>
        <w:t xml:space="preserve">CONTRATO PARA LA ADQUISICIÓN  DE BIENES Y/O SERVICIOS QUE CELEBRAN POR UNA PARTE EL </w:t>
      </w:r>
      <w:r w:rsidRPr="009C6053">
        <w:rPr>
          <w:rFonts w:ascii="Arial" w:hAnsi="Arial" w:cs="Arial"/>
          <w:b/>
          <w:sz w:val="20"/>
          <w:szCs w:val="20"/>
          <w:u w:val="single"/>
        </w:rPr>
        <w:t>(NOMBRE DEL ORGANISMO AUXILIAR)</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xml:space="preserve">, EN SU CARÁCTER DE PRESIDENTE Y POR LA OTRA PARTE, LA EMPRESA 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964F33" w:rsidRPr="009C6053" w:rsidRDefault="00964F33" w:rsidP="00964F33">
      <w:pPr>
        <w:rPr>
          <w:rFonts w:ascii="Arial" w:hAnsi="Arial" w:cs="Arial"/>
          <w:sz w:val="20"/>
          <w:szCs w:val="20"/>
        </w:rPr>
      </w:pPr>
    </w:p>
    <w:p w:rsidR="00964F33" w:rsidRPr="009C6053" w:rsidRDefault="00964F33" w:rsidP="00964F33">
      <w:pPr>
        <w:jc w:val="center"/>
        <w:rPr>
          <w:rFonts w:ascii="Arial" w:hAnsi="Arial" w:cs="Arial"/>
          <w:b/>
          <w:sz w:val="20"/>
          <w:szCs w:val="20"/>
        </w:rPr>
      </w:pPr>
      <w:r w:rsidRPr="009C6053">
        <w:rPr>
          <w:rFonts w:ascii="Arial" w:hAnsi="Arial" w:cs="Arial"/>
          <w:b/>
          <w:sz w:val="20"/>
          <w:szCs w:val="20"/>
        </w:rPr>
        <w:t>D E C L A R A C I O N E S</w:t>
      </w:r>
    </w:p>
    <w:p w:rsidR="00964F33" w:rsidRPr="009C6053" w:rsidRDefault="00964F33" w:rsidP="00964F33">
      <w:pPr>
        <w:jc w:val="both"/>
        <w:rPr>
          <w:rFonts w:ascii="Arial" w:hAnsi="Arial" w:cs="Arial"/>
          <w:b/>
          <w:sz w:val="20"/>
          <w:szCs w:val="20"/>
        </w:rPr>
      </w:pPr>
      <w:r w:rsidRPr="009C6053">
        <w:rPr>
          <w:rFonts w:ascii="Arial" w:hAnsi="Arial" w:cs="Arial"/>
          <w:b/>
          <w:sz w:val="20"/>
          <w:szCs w:val="20"/>
        </w:rPr>
        <w:t>DE “EL COMITÉ”:</w:t>
      </w:r>
    </w:p>
    <w:p w:rsidR="00964F33" w:rsidRPr="009C6053" w:rsidRDefault="00964F33" w:rsidP="00964F33">
      <w:pPr>
        <w:jc w:val="both"/>
        <w:rPr>
          <w:rFonts w:ascii="Arial" w:hAnsi="Arial" w:cs="Arial"/>
          <w:b/>
          <w:sz w:val="20"/>
          <w:szCs w:val="20"/>
        </w:rPr>
      </w:pP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Pr="009C6053">
        <w:rPr>
          <w:rFonts w:ascii="Arial" w:hAnsi="Arial" w:cs="Arial"/>
          <w:sz w:val="20"/>
          <w:szCs w:val="20"/>
        </w:rPr>
        <w:t xml:space="preserve">), lo cual acredita con su escritura constitutiva </w:t>
      </w:r>
      <w:r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______________________ número ____ en la Ciudad de _________________________ Estado de ______________, Inscrita en el Registro Público de la Propiedad y del Comercio de la entidad</w:t>
      </w:r>
      <w:r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rsidR="00964F33" w:rsidRPr="009C6053" w:rsidRDefault="00964F33" w:rsidP="00964F33">
      <w:pPr>
        <w:pStyle w:val="Prrafodelista"/>
        <w:numPr>
          <w:ilvl w:val="0"/>
          <w:numId w:val="4"/>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Pr="009C6053">
        <w:rPr>
          <w:rFonts w:ascii="Arial" w:hAnsi="Arial" w:cs="Arial"/>
          <w:sz w:val="20"/>
          <w:szCs w:val="20"/>
          <w:lang w:val="es-419"/>
        </w:rPr>
        <w:t>l</w:t>
      </w:r>
      <w:r w:rsidRPr="009C6053">
        <w:rPr>
          <w:rFonts w:ascii="Arial" w:hAnsi="Arial" w:cs="Arial"/>
          <w:sz w:val="20"/>
          <w:szCs w:val="20"/>
        </w:rPr>
        <w:t xml:space="preserve"> (</w:t>
      </w:r>
      <w:r w:rsidRPr="009C6053">
        <w:rPr>
          <w:rFonts w:ascii="Arial" w:hAnsi="Arial" w:cs="Arial"/>
          <w:sz w:val="20"/>
          <w:szCs w:val="20"/>
          <w:u w:val="single"/>
        </w:rPr>
        <w:t>Nombre del Organismo Auxiliar</w:t>
      </w:r>
      <w:r w:rsidRPr="009C6053">
        <w:rPr>
          <w:rFonts w:ascii="Arial" w:hAnsi="Arial" w:cs="Arial"/>
          <w:sz w:val="20"/>
          <w:szCs w:val="20"/>
        </w:rPr>
        <w:t xml:space="preserve">), quien cuenta con las facultades necesarias para suscribir el presente contrato de conformidad </w:t>
      </w:r>
      <w:r w:rsidRPr="009C6053">
        <w:rPr>
          <w:rFonts w:ascii="Arial" w:hAnsi="Arial" w:cs="Arial"/>
          <w:sz w:val="20"/>
          <w:szCs w:val="20"/>
          <w:lang w:val="es-419"/>
        </w:rPr>
        <w:t>con su (</w:t>
      </w:r>
      <w:r w:rsidRPr="009C6053">
        <w:rPr>
          <w:rFonts w:ascii="Arial" w:hAnsi="Arial" w:cs="Arial"/>
          <w:sz w:val="20"/>
          <w:szCs w:val="20"/>
          <w:u w:val="single"/>
          <w:lang w:val="es-419"/>
        </w:rPr>
        <w:t>Reglamento, Estatutos o lo que le aplique</w:t>
      </w:r>
      <w:r w:rsidRPr="009C6053">
        <w:rPr>
          <w:rFonts w:ascii="Arial" w:hAnsi="Arial" w:cs="Arial"/>
          <w:sz w:val="20"/>
          <w:szCs w:val="20"/>
          <w:lang w:val="es-419"/>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Pr="009C6053">
        <w:rPr>
          <w:rFonts w:ascii="Arial" w:hAnsi="Arial" w:cs="Arial"/>
          <w:sz w:val="20"/>
          <w:szCs w:val="20"/>
          <w:lang w:val="es-419"/>
        </w:rPr>
        <w:t>.</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Pr="009C6053">
        <w:rPr>
          <w:rFonts w:ascii="Arial" w:hAnsi="Arial" w:cs="Arial"/>
          <w:sz w:val="20"/>
          <w:szCs w:val="20"/>
          <w:lang w:val="es-419"/>
        </w:rPr>
        <w:t xml:space="preserve"> Sin perjuicio de que cambie éste y lo dé a conocer a “EL PROVEEDOR” en su oportunidad.   </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rsidR="00964F33" w:rsidRPr="009C6053" w:rsidRDefault="00964F33" w:rsidP="00964F33">
      <w:pPr>
        <w:pStyle w:val="Prrafodelista"/>
        <w:numPr>
          <w:ilvl w:val="0"/>
          <w:numId w:val="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Que para cubrir las erogaciones que se deriven del presente contrato, se cuenta disponibilidad presupuestal del Comité ___________________.</w:t>
      </w:r>
    </w:p>
    <w:p w:rsidR="00964F33" w:rsidRPr="009C6053" w:rsidRDefault="00964F33" w:rsidP="00964F33">
      <w:pPr>
        <w:pStyle w:val="Prrafodelista"/>
        <w:numPr>
          <w:ilvl w:val="0"/>
          <w:numId w:val="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964F33" w:rsidRPr="009C6053" w:rsidRDefault="00964F33" w:rsidP="00964F33">
      <w:pPr>
        <w:pStyle w:val="Prrafodelista"/>
        <w:jc w:val="both"/>
        <w:rPr>
          <w:rFonts w:ascii="Arial" w:hAnsi="Arial" w:cs="Arial"/>
          <w:b/>
          <w:sz w:val="20"/>
          <w:szCs w:val="20"/>
        </w:rPr>
      </w:pPr>
    </w:p>
    <w:p w:rsidR="00964F33" w:rsidRPr="009C6053" w:rsidRDefault="00964F33" w:rsidP="00964F33">
      <w:pPr>
        <w:rPr>
          <w:rFonts w:ascii="Arial" w:hAnsi="Arial" w:cs="Arial"/>
          <w:b/>
          <w:sz w:val="20"/>
          <w:szCs w:val="20"/>
        </w:rPr>
      </w:pPr>
      <w:r w:rsidRPr="009C6053">
        <w:rPr>
          <w:rFonts w:ascii="Arial" w:hAnsi="Arial" w:cs="Arial"/>
          <w:b/>
          <w:sz w:val="20"/>
          <w:szCs w:val="20"/>
        </w:rPr>
        <w:t>DE “EL PROVEEDOR”:</w:t>
      </w:r>
    </w:p>
    <w:p w:rsidR="00964F33" w:rsidRPr="009C6053" w:rsidRDefault="00964F33" w:rsidP="00964F33">
      <w:pPr>
        <w:rPr>
          <w:rFonts w:ascii="Arial" w:hAnsi="Arial" w:cs="Arial"/>
          <w:b/>
          <w:sz w:val="20"/>
          <w:szCs w:val="20"/>
        </w:rPr>
      </w:pP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lastRenderedPageBreak/>
        <w:t>Que se encuentra inscrito en el Registro Federal de Contribuyentes con la clave_____________ y al corriente en sus declaraciones fiscales.</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964F33" w:rsidRPr="009C6053" w:rsidRDefault="00964F33" w:rsidP="00964F33">
      <w:pPr>
        <w:pStyle w:val="Prrafodelista"/>
        <w:numPr>
          <w:ilvl w:val="0"/>
          <w:numId w:val="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964F33" w:rsidRPr="001A2BC4" w:rsidRDefault="00964F33" w:rsidP="00964F33">
      <w:pPr>
        <w:pStyle w:val="Prrafodelista"/>
        <w:numPr>
          <w:ilvl w:val="0"/>
          <w:numId w:val="4"/>
        </w:numPr>
        <w:jc w:val="both"/>
        <w:rPr>
          <w:rFonts w:ascii="Arial" w:hAnsi="Arial" w:cs="Arial"/>
          <w:sz w:val="20"/>
          <w:szCs w:val="20"/>
        </w:rPr>
      </w:pPr>
      <w:r w:rsidRPr="001A2BC4">
        <w:rPr>
          <w:rFonts w:ascii="Arial" w:hAnsi="Arial" w:cs="Arial"/>
          <w:sz w:val="20"/>
          <w:szCs w:val="20"/>
        </w:rPr>
        <w:t>Que conoc</w:t>
      </w:r>
      <w:r>
        <w:rPr>
          <w:rFonts w:ascii="Arial" w:hAnsi="Arial" w:cs="Arial"/>
          <w:sz w:val="20"/>
          <w:szCs w:val="20"/>
        </w:rPr>
        <w:t>e el contenido y alcance de la Ley de Adquisición, A</w:t>
      </w:r>
      <w:r w:rsidRPr="001A2BC4">
        <w:rPr>
          <w:rFonts w:ascii="Arial" w:hAnsi="Arial" w:cs="Arial"/>
          <w:sz w:val="20"/>
          <w:szCs w:val="20"/>
        </w:rPr>
        <w:t>rrendam</w:t>
      </w:r>
      <w:r>
        <w:rPr>
          <w:rFonts w:ascii="Arial" w:hAnsi="Arial" w:cs="Arial"/>
          <w:sz w:val="20"/>
          <w:szCs w:val="20"/>
        </w:rPr>
        <w:t>ientos y Servicios del Sector P</w:t>
      </w:r>
      <w:r w:rsidRPr="001A2BC4">
        <w:rPr>
          <w:rFonts w:ascii="Arial" w:hAnsi="Arial" w:cs="Arial"/>
          <w:sz w:val="20"/>
          <w:szCs w:val="20"/>
        </w:rPr>
        <w:t>úblico, y su reglamento.</w:t>
      </w:r>
    </w:p>
    <w:p w:rsidR="00964F33" w:rsidRPr="001A2BC4" w:rsidRDefault="00964F33" w:rsidP="00964F33">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964F33" w:rsidRPr="001A2BC4" w:rsidRDefault="00964F33" w:rsidP="00964F33">
      <w:pPr>
        <w:pStyle w:val="Prrafodelista"/>
        <w:jc w:val="both"/>
        <w:rPr>
          <w:rFonts w:ascii="Arial" w:hAnsi="Arial" w:cs="Arial"/>
          <w:sz w:val="20"/>
          <w:szCs w:val="20"/>
        </w:rPr>
      </w:pPr>
    </w:p>
    <w:p w:rsidR="00964F33" w:rsidRPr="001A2BC4" w:rsidRDefault="00964F33" w:rsidP="00964F33">
      <w:pPr>
        <w:jc w:val="both"/>
        <w:rPr>
          <w:rFonts w:ascii="Arial" w:hAnsi="Arial" w:cs="Arial"/>
          <w:b/>
          <w:bCs/>
          <w:sz w:val="20"/>
          <w:szCs w:val="20"/>
        </w:rPr>
      </w:pPr>
      <w:r w:rsidRPr="001A2BC4">
        <w:rPr>
          <w:rFonts w:ascii="Arial" w:hAnsi="Arial" w:cs="Arial"/>
          <w:b/>
          <w:bCs/>
          <w:sz w:val="20"/>
          <w:szCs w:val="20"/>
        </w:rPr>
        <w:t>DE “LAS PARTES”:</w:t>
      </w:r>
    </w:p>
    <w:p w:rsidR="00964F33" w:rsidRPr="001A2BC4" w:rsidRDefault="00964F33" w:rsidP="00964F33">
      <w:pPr>
        <w:jc w:val="both"/>
        <w:rPr>
          <w:rFonts w:ascii="Arial" w:hAnsi="Arial" w:cs="Arial"/>
          <w:sz w:val="20"/>
          <w:szCs w:val="20"/>
        </w:rPr>
      </w:pPr>
    </w:p>
    <w:p w:rsidR="00964F33" w:rsidRPr="001A2BC4" w:rsidRDefault="00964F33" w:rsidP="00964F33">
      <w:pPr>
        <w:pStyle w:val="Prrafodelista"/>
        <w:numPr>
          <w:ilvl w:val="0"/>
          <w:numId w:val="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964F33" w:rsidRPr="001A2BC4" w:rsidRDefault="00964F33" w:rsidP="00964F33">
      <w:pPr>
        <w:ind w:left="284" w:right="-234"/>
        <w:jc w:val="both"/>
        <w:rPr>
          <w:rFonts w:ascii="Arial" w:hAnsi="Arial" w:cs="Arial"/>
          <w:sz w:val="20"/>
          <w:szCs w:val="20"/>
        </w:rPr>
      </w:pPr>
    </w:p>
    <w:p w:rsidR="00964F33" w:rsidRPr="001A2BC4" w:rsidRDefault="00964F33" w:rsidP="00964F33">
      <w:pPr>
        <w:jc w:val="center"/>
        <w:rPr>
          <w:rFonts w:ascii="Arial" w:hAnsi="Arial" w:cs="Arial"/>
          <w:b/>
          <w:sz w:val="20"/>
          <w:szCs w:val="20"/>
        </w:rPr>
      </w:pPr>
      <w:r w:rsidRPr="001A2BC4">
        <w:rPr>
          <w:rFonts w:ascii="Arial" w:hAnsi="Arial" w:cs="Arial"/>
          <w:b/>
          <w:sz w:val="20"/>
          <w:szCs w:val="20"/>
        </w:rPr>
        <w:t>CLÁUSULAS:</w:t>
      </w:r>
    </w:p>
    <w:p w:rsidR="00964F33" w:rsidRPr="001A2BC4" w:rsidRDefault="00964F33" w:rsidP="00964F33">
      <w:pPr>
        <w:jc w:val="center"/>
        <w:rPr>
          <w:rFonts w:ascii="Arial" w:hAnsi="Arial" w:cs="Arial"/>
          <w:b/>
          <w:sz w:val="20"/>
          <w:szCs w:val="20"/>
        </w:rPr>
      </w:pPr>
    </w:p>
    <w:p w:rsidR="00964F33" w:rsidRPr="009C6053" w:rsidRDefault="00964F33" w:rsidP="00964F33">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964F33" w:rsidRPr="009C6053" w:rsidRDefault="00964F33" w:rsidP="00964F33">
      <w:pPr>
        <w:pStyle w:val="Prrafodelista"/>
        <w:ind w:left="0"/>
        <w:jc w:val="both"/>
        <w:rPr>
          <w:rFonts w:ascii="Arial" w:hAnsi="Arial" w:cs="Arial"/>
          <w:b/>
          <w:sz w:val="20"/>
          <w:szCs w:val="20"/>
        </w:rPr>
      </w:pPr>
    </w:p>
    <w:p w:rsidR="00964F33" w:rsidRPr="009C6053" w:rsidRDefault="00964F33" w:rsidP="00964F33">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Pr="009C6053">
        <w:rPr>
          <w:rFonts w:ascii="Arial" w:hAnsi="Arial" w:cs="Arial"/>
          <w:sz w:val="20"/>
          <w:szCs w:val="20"/>
        </w:rPr>
        <w:t xml:space="preserve">para operar el Programa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Pr="009C6053">
        <w:rPr>
          <w:rFonts w:ascii="Arial" w:hAnsi="Arial" w:cs="Arial"/>
          <w:b/>
          <w:sz w:val="20"/>
          <w:szCs w:val="20"/>
        </w:rPr>
        <w:t>ANEXO A</w:t>
      </w:r>
      <w:r w:rsidRPr="009C6053">
        <w:rPr>
          <w:rFonts w:ascii="Arial" w:hAnsi="Arial" w:cs="Arial"/>
          <w:sz w:val="20"/>
          <w:szCs w:val="20"/>
        </w:rPr>
        <w:t xml:space="preserve"> del presente contrato.</w:t>
      </w:r>
    </w:p>
    <w:p w:rsidR="00964F33" w:rsidRPr="009C6053" w:rsidRDefault="00964F33" w:rsidP="00964F33">
      <w:pPr>
        <w:pStyle w:val="Prrafodelista"/>
        <w:ind w:left="0"/>
        <w:jc w:val="both"/>
        <w:rPr>
          <w:rFonts w:ascii="Arial" w:hAnsi="Arial" w:cs="Arial"/>
          <w:sz w:val="20"/>
          <w:szCs w:val="20"/>
        </w:rPr>
      </w:pPr>
    </w:p>
    <w:p w:rsidR="00964F33" w:rsidRPr="009C6053" w:rsidRDefault="00964F33" w:rsidP="00964F33">
      <w:pPr>
        <w:pStyle w:val="Prrafodelista"/>
        <w:ind w:left="0"/>
        <w:jc w:val="both"/>
        <w:rPr>
          <w:rFonts w:ascii="Arial" w:hAnsi="Arial" w:cs="Arial"/>
          <w:sz w:val="20"/>
          <w:szCs w:val="20"/>
        </w:rPr>
      </w:pPr>
      <w:r w:rsidRPr="009C6053">
        <w:rPr>
          <w:rFonts w:ascii="Arial" w:hAnsi="Arial" w:cs="Arial"/>
          <w:b/>
          <w:sz w:val="20"/>
          <w:szCs w:val="20"/>
        </w:rPr>
        <w:t>SEGUNDA. IMPORTE DEL CONTRATO</w:t>
      </w:r>
    </w:p>
    <w:p w:rsidR="00964F33" w:rsidRPr="009C6053" w:rsidRDefault="00964F33" w:rsidP="00964F33">
      <w:pPr>
        <w:pStyle w:val="Prrafodelista"/>
        <w:ind w:left="0"/>
        <w:jc w:val="both"/>
        <w:rPr>
          <w:rFonts w:ascii="Arial" w:hAnsi="Arial" w:cs="Arial"/>
          <w:sz w:val="20"/>
          <w:szCs w:val="20"/>
        </w:rPr>
      </w:pPr>
    </w:p>
    <w:p w:rsidR="00964F33" w:rsidRPr="009C6053" w:rsidRDefault="00964F33" w:rsidP="00964F33">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Pr="009C6053">
        <w:rPr>
          <w:rFonts w:ascii="Arial" w:hAnsi="Arial" w:cs="Arial"/>
          <w:sz w:val="20"/>
          <w:szCs w:val="20"/>
          <w:lang w:val="es-419"/>
        </w:rPr>
        <w:t xml:space="preserve">total </w:t>
      </w:r>
      <w:r w:rsidRPr="009C6053">
        <w:rPr>
          <w:rFonts w:ascii="Arial" w:hAnsi="Arial" w:cs="Arial"/>
          <w:sz w:val="20"/>
          <w:szCs w:val="20"/>
        </w:rPr>
        <w:t xml:space="preserve">de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964F33" w:rsidRPr="009C6053" w:rsidRDefault="00964F33" w:rsidP="00964F33">
      <w:pPr>
        <w:pStyle w:val="Prrafodelista"/>
        <w:ind w:left="0"/>
        <w:jc w:val="both"/>
        <w:rPr>
          <w:rFonts w:ascii="Arial" w:hAnsi="Arial" w:cs="Arial"/>
          <w:sz w:val="20"/>
          <w:szCs w:val="20"/>
        </w:rPr>
      </w:pPr>
    </w:p>
    <w:p w:rsidR="00964F33" w:rsidRPr="009C6053" w:rsidRDefault="00964F33" w:rsidP="00964F33">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964F33" w:rsidRPr="009C6053" w:rsidRDefault="00964F33" w:rsidP="00964F33">
      <w:pPr>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Pr>
          <w:rFonts w:ascii="Arial" w:hAnsi="Arial" w:cs="Arial"/>
          <w:sz w:val="20"/>
          <w:szCs w:val="20"/>
        </w:rPr>
        <w:t xml:space="preserve">bancaria número ____________, </w:t>
      </w:r>
      <w:r w:rsidRPr="009C6053">
        <w:rPr>
          <w:rFonts w:ascii="Arial" w:hAnsi="Arial" w:cs="Arial"/>
          <w:sz w:val="20"/>
          <w:szCs w:val="20"/>
        </w:rPr>
        <w:t>Banco _______________ a nombre de ____________, con clabe interbancaria ___________________.</w:t>
      </w:r>
    </w:p>
    <w:p w:rsidR="00964F33" w:rsidRPr="009C6053" w:rsidRDefault="00964F33" w:rsidP="00964F33">
      <w:pPr>
        <w:pStyle w:val="Prrafodelista"/>
        <w:ind w:left="0"/>
        <w:jc w:val="both"/>
        <w:rPr>
          <w:rFonts w:ascii="Arial" w:hAnsi="Arial" w:cs="Arial"/>
          <w:b/>
          <w:sz w:val="20"/>
          <w:szCs w:val="20"/>
        </w:rPr>
      </w:pPr>
    </w:p>
    <w:p w:rsidR="00964F33" w:rsidRPr="009C6053" w:rsidRDefault="00964F33" w:rsidP="00964F33">
      <w:pPr>
        <w:pStyle w:val="Prrafodelista"/>
        <w:ind w:left="0"/>
        <w:jc w:val="both"/>
        <w:rPr>
          <w:rFonts w:ascii="Arial" w:hAnsi="Arial" w:cs="Arial"/>
          <w:sz w:val="20"/>
          <w:szCs w:val="20"/>
        </w:rPr>
      </w:pPr>
      <w:r w:rsidRPr="009C6053">
        <w:rPr>
          <w:rFonts w:ascii="Arial" w:hAnsi="Arial" w:cs="Arial"/>
          <w:b/>
          <w:sz w:val="20"/>
          <w:szCs w:val="20"/>
        </w:rPr>
        <w:t>TERCERA. CONDICIONES Y FORMA DE PAGO</w:t>
      </w:r>
      <w:r w:rsidRPr="009C6053">
        <w:rPr>
          <w:rFonts w:ascii="Arial" w:hAnsi="Arial" w:cs="Arial"/>
          <w:sz w:val="20"/>
          <w:szCs w:val="20"/>
        </w:rPr>
        <w:t xml:space="preserve"> </w:t>
      </w:r>
    </w:p>
    <w:p w:rsidR="00964F33" w:rsidRPr="009C6053" w:rsidRDefault="00964F33" w:rsidP="00964F33">
      <w:pPr>
        <w:pStyle w:val="Prrafodelista"/>
        <w:ind w:left="0"/>
        <w:jc w:val="both"/>
        <w:rPr>
          <w:rFonts w:ascii="Arial" w:hAnsi="Arial" w:cs="Arial"/>
          <w:sz w:val="20"/>
          <w:szCs w:val="20"/>
        </w:rPr>
      </w:pPr>
    </w:p>
    <w:p w:rsidR="00964F33" w:rsidRPr="009C6053" w:rsidRDefault="00964F33" w:rsidP="00964F33">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Pr="009C6053">
        <w:rPr>
          <w:rFonts w:ascii="Arial" w:hAnsi="Arial" w:cs="Arial"/>
          <w:sz w:val="20"/>
          <w:szCs w:val="20"/>
          <w:lang w:val="es-419"/>
        </w:rPr>
        <w:t xml:space="preserve">/servicios </w:t>
      </w:r>
      <w:r w:rsidRPr="009C6053">
        <w:rPr>
          <w:rFonts w:ascii="Arial" w:hAnsi="Arial" w:cs="Arial"/>
          <w:sz w:val="20"/>
          <w:szCs w:val="20"/>
        </w:rPr>
        <w:t xml:space="preserve">entregados y aceptados de acuerdo con las condiciones establecidas en este contrato, a los ___ días naturales de la fecha  y </w:t>
      </w:r>
      <w:r w:rsidRPr="009C6053">
        <w:rPr>
          <w:rFonts w:ascii="Arial" w:hAnsi="Arial" w:cs="Arial"/>
          <w:sz w:val="20"/>
          <w:szCs w:val="20"/>
        </w:rPr>
        <w:lastRenderedPageBreak/>
        <w:t>aceptación del original de la factura, acompañada con la documentación</w:t>
      </w:r>
      <w:r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964F33" w:rsidRPr="009C6053" w:rsidRDefault="00964F33" w:rsidP="00964F33">
      <w:pPr>
        <w:pStyle w:val="Prrafodelista"/>
        <w:ind w:left="0"/>
        <w:jc w:val="both"/>
        <w:rPr>
          <w:rFonts w:ascii="Arial" w:hAnsi="Arial" w:cs="Arial"/>
          <w:sz w:val="20"/>
          <w:szCs w:val="20"/>
          <w:lang w:val="es-419"/>
        </w:rPr>
      </w:pPr>
    </w:p>
    <w:p w:rsidR="00964F33" w:rsidRPr="009C6053" w:rsidRDefault="00964F33" w:rsidP="00964F33">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rsidR="00964F33" w:rsidRPr="009C6053" w:rsidRDefault="00964F33" w:rsidP="00964F33">
      <w:pPr>
        <w:pStyle w:val="Prrafodelista"/>
        <w:ind w:left="0"/>
        <w:jc w:val="both"/>
        <w:rPr>
          <w:rFonts w:ascii="Arial" w:hAnsi="Arial" w:cs="Arial"/>
          <w:sz w:val="20"/>
          <w:szCs w:val="20"/>
          <w:lang w:val="es-419"/>
        </w:rPr>
      </w:pPr>
    </w:p>
    <w:p w:rsidR="00964F33" w:rsidRDefault="00964F33" w:rsidP="00964F33">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Pr="009C6053">
        <w:rPr>
          <w:rFonts w:ascii="Arial" w:hAnsi="Arial" w:cs="Arial"/>
          <w:sz w:val="20"/>
          <w:szCs w:val="20"/>
        </w:rPr>
        <w:t>, tendrá ______ hábiles para solicitar aclara</w:t>
      </w:r>
      <w:r w:rsidRPr="001A2BC4">
        <w:rPr>
          <w:rFonts w:ascii="Arial" w:hAnsi="Arial" w:cs="Arial"/>
          <w:sz w:val="20"/>
          <w:szCs w:val="20"/>
        </w:rPr>
        <w:t>ciones sobre cualquier aspecto del mismo; transcurrido dicho plazo sin que se presente reclamación alguna</w:t>
      </w:r>
      <w:r>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rsidR="00964F33" w:rsidRDefault="00964F33" w:rsidP="00964F33">
      <w:pPr>
        <w:pStyle w:val="Prrafodelista"/>
        <w:ind w:left="0"/>
        <w:jc w:val="both"/>
        <w:rPr>
          <w:rFonts w:ascii="Arial" w:hAnsi="Arial" w:cs="Arial"/>
          <w:sz w:val="20"/>
          <w:szCs w:val="20"/>
        </w:rPr>
      </w:pPr>
    </w:p>
    <w:p w:rsidR="00964F33" w:rsidRPr="006F567F" w:rsidRDefault="00964F33" w:rsidP="00964F33">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rsidR="00964F33" w:rsidRDefault="00964F33" w:rsidP="00964F33">
      <w:pPr>
        <w:pStyle w:val="Prrafodelista"/>
        <w:ind w:left="0"/>
        <w:jc w:val="both"/>
        <w:rPr>
          <w:rFonts w:ascii="Arial" w:hAnsi="Arial" w:cs="Arial"/>
          <w:sz w:val="20"/>
          <w:szCs w:val="20"/>
        </w:rPr>
      </w:pPr>
    </w:p>
    <w:p w:rsidR="00964F33" w:rsidRPr="009C6053" w:rsidRDefault="00964F33" w:rsidP="00964F33">
      <w:pPr>
        <w:autoSpaceDE w:val="0"/>
        <w:autoSpaceDN w:val="0"/>
        <w:adjustRightInd w:val="0"/>
        <w:rPr>
          <w:rFonts w:ascii="Arial" w:hAnsi="Arial" w:cs="Arial"/>
          <w:b/>
          <w:sz w:val="20"/>
          <w:szCs w:val="20"/>
        </w:rPr>
      </w:pPr>
      <w:r>
        <w:rPr>
          <w:rFonts w:ascii="Arial" w:hAnsi="Arial" w:cs="Arial"/>
          <w:b/>
          <w:sz w:val="20"/>
          <w:szCs w:val="20"/>
        </w:rPr>
        <w:t xml:space="preserve">TERCERA BIS. </w:t>
      </w:r>
      <w:r w:rsidRPr="001A2BC4">
        <w:rPr>
          <w:rFonts w:ascii="Arial" w:hAnsi="Arial" w:cs="Arial"/>
          <w:b/>
          <w:sz w:val="20"/>
          <w:szCs w:val="20"/>
        </w:rPr>
        <w:t>ANTICIPO. (SOLO ES APLICABLE EN PR</w:t>
      </w:r>
      <w:r w:rsidRPr="009C6053">
        <w:rPr>
          <w:rFonts w:ascii="Arial" w:hAnsi="Arial" w:cs="Arial"/>
          <w:b/>
          <w:sz w:val="20"/>
          <w:szCs w:val="20"/>
        </w:rPr>
        <w:t>ESTACIÓN DE SERVICIOS)</w:t>
      </w:r>
    </w:p>
    <w:p w:rsidR="00964F33" w:rsidRPr="009C6053" w:rsidRDefault="00964F33" w:rsidP="00964F33">
      <w:pPr>
        <w:autoSpaceDE w:val="0"/>
        <w:autoSpaceDN w:val="0"/>
        <w:adjustRightInd w:val="0"/>
        <w:rPr>
          <w:rFonts w:ascii="Arial" w:hAnsi="Arial" w:cs="Arial"/>
          <w:b/>
          <w:sz w:val="20"/>
          <w:szCs w:val="20"/>
        </w:rPr>
      </w:pPr>
    </w:p>
    <w:p w:rsidR="00964F33" w:rsidRDefault="00964F33" w:rsidP="00964F33">
      <w:pPr>
        <w:autoSpaceDE w:val="0"/>
        <w:autoSpaceDN w:val="0"/>
        <w:adjustRightInd w:val="0"/>
        <w:jc w:val="both"/>
        <w:rPr>
          <w:rFonts w:ascii="Arial" w:hAnsi="Arial" w:cs="Arial"/>
          <w:sz w:val="20"/>
          <w:szCs w:val="20"/>
        </w:rPr>
      </w:pPr>
      <w:r>
        <w:rPr>
          <w:rFonts w:ascii="Arial" w:hAnsi="Arial" w:cs="Arial"/>
          <w:sz w:val="20"/>
          <w:szCs w:val="20"/>
        </w:rPr>
        <w:t xml:space="preserve">Se podrá otorgar </w:t>
      </w:r>
      <w:r w:rsidRPr="009C6053">
        <w:rPr>
          <w:rFonts w:ascii="Arial" w:hAnsi="Arial" w:cs="Arial"/>
          <w:sz w:val="20"/>
          <w:szCs w:val="20"/>
        </w:rPr>
        <w:t xml:space="preserve">anticipo </w:t>
      </w:r>
      <w:r>
        <w:rPr>
          <w:rFonts w:ascii="Arial" w:hAnsi="Arial" w:cs="Arial"/>
          <w:sz w:val="20"/>
          <w:szCs w:val="20"/>
        </w:rPr>
        <w:t>hasta por el 5</w:t>
      </w:r>
      <w:r w:rsidRPr="009C6053">
        <w:rPr>
          <w:rFonts w:ascii="Arial" w:hAnsi="Arial" w:cs="Arial"/>
          <w:sz w:val="20"/>
          <w:szCs w:val="20"/>
        </w:rPr>
        <w:t>0%, entregándose en un plazo de _______ días hábiles después de firmado el presente contrato</w:t>
      </w:r>
      <w:r>
        <w:rPr>
          <w:rFonts w:ascii="Arial" w:hAnsi="Arial" w:cs="Arial"/>
          <w:sz w:val="20"/>
          <w:szCs w:val="20"/>
        </w:rPr>
        <w:t xml:space="preserve">, en apego al Artículo 45, fracción IX de la Ley de Adquisiciones, Arrendamientos y Servicios del Sector Público. </w:t>
      </w:r>
    </w:p>
    <w:p w:rsidR="00964F33" w:rsidRDefault="00964F33" w:rsidP="00964F33">
      <w:pPr>
        <w:autoSpaceDE w:val="0"/>
        <w:autoSpaceDN w:val="0"/>
        <w:adjustRightInd w:val="0"/>
        <w:jc w:val="both"/>
        <w:rPr>
          <w:rFonts w:ascii="Arial" w:hAnsi="Arial" w:cs="Arial"/>
          <w:sz w:val="20"/>
          <w:szCs w:val="20"/>
        </w:rPr>
      </w:pPr>
    </w:p>
    <w:p w:rsidR="00964F33" w:rsidRPr="009C6053" w:rsidRDefault="00964F33" w:rsidP="00964F33">
      <w:pPr>
        <w:jc w:val="both"/>
        <w:rPr>
          <w:rFonts w:ascii="Arial" w:hAnsi="Arial" w:cs="Arial"/>
          <w:b/>
          <w:sz w:val="20"/>
          <w:szCs w:val="20"/>
        </w:rPr>
      </w:pPr>
      <w:r w:rsidRPr="009C6053">
        <w:rPr>
          <w:rFonts w:ascii="Arial" w:hAnsi="Arial" w:cs="Arial"/>
          <w:b/>
          <w:sz w:val="20"/>
          <w:szCs w:val="20"/>
        </w:rPr>
        <w:t>CUARTA. PLAZO, LUGAR Y CONDICIONES DE ENTREGA</w:t>
      </w:r>
    </w:p>
    <w:p w:rsidR="00964F33" w:rsidRPr="009C6053" w:rsidRDefault="00964F33" w:rsidP="00964F33">
      <w:pPr>
        <w:jc w:val="both"/>
        <w:rPr>
          <w:rFonts w:ascii="Arial" w:hAnsi="Arial" w:cs="Arial"/>
          <w:b/>
          <w:sz w:val="20"/>
          <w:szCs w:val="20"/>
        </w:rPr>
      </w:pPr>
    </w:p>
    <w:p w:rsidR="00964F33" w:rsidRPr="009C6053" w:rsidRDefault="00964F33" w:rsidP="00964F33">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producto/prestación de servicio,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964F33" w:rsidRPr="009C6053" w:rsidRDefault="00964F33" w:rsidP="00964F33">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64F33" w:rsidRPr="009C6053" w:rsidTr="00693189">
        <w:trPr>
          <w:jc w:val="center"/>
        </w:trPr>
        <w:tc>
          <w:tcPr>
            <w:tcW w:w="1667" w:type="pct"/>
          </w:tcPr>
          <w:p w:rsidR="00964F33" w:rsidRPr="009C6053" w:rsidRDefault="00964F33" w:rsidP="00693189">
            <w:pPr>
              <w:jc w:val="center"/>
              <w:rPr>
                <w:rFonts w:ascii="Arial" w:hAnsi="Arial" w:cs="Arial"/>
                <w:b/>
                <w:sz w:val="20"/>
                <w:szCs w:val="20"/>
              </w:rPr>
            </w:pPr>
            <w:r w:rsidRPr="009C6053">
              <w:rPr>
                <w:rFonts w:ascii="Arial" w:hAnsi="Arial" w:cs="Arial"/>
                <w:b/>
                <w:sz w:val="20"/>
                <w:szCs w:val="20"/>
              </w:rPr>
              <w:t>LUGAR Y FECHA</w:t>
            </w:r>
          </w:p>
        </w:tc>
        <w:tc>
          <w:tcPr>
            <w:tcW w:w="1667" w:type="pct"/>
          </w:tcPr>
          <w:p w:rsidR="00964F33" w:rsidRPr="009C6053" w:rsidRDefault="00964F33" w:rsidP="00693189">
            <w:pPr>
              <w:jc w:val="center"/>
              <w:rPr>
                <w:rFonts w:ascii="Arial" w:hAnsi="Arial" w:cs="Arial"/>
                <w:b/>
                <w:sz w:val="20"/>
                <w:szCs w:val="20"/>
              </w:rPr>
            </w:pPr>
            <w:r w:rsidRPr="009C6053">
              <w:rPr>
                <w:rFonts w:ascii="Arial" w:hAnsi="Arial" w:cs="Arial"/>
                <w:b/>
                <w:sz w:val="20"/>
                <w:szCs w:val="20"/>
              </w:rPr>
              <w:t>CANTIDAD</w:t>
            </w:r>
          </w:p>
        </w:tc>
        <w:tc>
          <w:tcPr>
            <w:tcW w:w="1667" w:type="pct"/>
          </w:tcPr>
          <w:p w:rsidR="00964F33" w:rsidRPr="009C6053" w:rsidRDefault="00964F33" w:rsidP="00693189">
            <w:pPr>
              <w:jc w:val="center"/>
              <w:rPr>
                <w:rFonts w:ascii="Arial" w:hAnsi="Arial" w:cs="Arial"/>
                <w:b/>
                <w:sz w:val="20"/>
                <w:szCs w:val="20"/>
              </w:rPr>
            </w:pPr>
            <w:r w:rsidRPr="009C6053">
              <w:rPr>
                <w:rFonts w:ascii="Arial" w:hAnsi="Arial" w:cs="Arial"/>
                <w:b/>
                <w:sz w:val="20"/>
                <w:szCs w:val="20"/>
              </w:rPr>
              <w:t>DOMICILIO</w:t>
            </w:r>
          </w:p>
        </w:tc>
      </w:tr>
      <w:tr w:rsidR="00964F33" w:rsidRPr="009C6053" w:rsidTr="00693189">
        <w:trPr>
          <w:jc w:val="center"/>
        </w:trPr>
        <w:tc>
          <w:tcPr>
            <w:tcW w:w="1667" w:type="pct"/>
          </w:tcPr>
          <w:p w:rsidR="00964F33" w:rsidRPr="009C6053" w:rsidRDefault="00964F33" w:rsidP="00693189">
            <w:pPr>
              <w:jc w:val="both"/>
              <w:rPr>
                <w:rFonts w:ascii="Arial" w:hAnsi="Arial" w:cs="Arial"/>
                <w:b/>
                <w:sz w:val="20"/>
                <w:szCs w:val="20"/>
              </w:rPr>
            </w:pPr>
          </w:p>
        </w:tc>
        <w:tc>
          <w:tcPr>
            <w:tcW w:w="1667" w:type="pct"/>
          </w:tcPr>
          <w:p w:rsidR="00964F33" w:rsidRPr="009C6053" w:rsidRDefault="00964F33" w:rsidP="00693189">
            <w:pPr>
              <w:jc w:val="both"/>
              <w:rPr>
                <w:rFonts w:ascii="Arial" w:hAnsi="Arial" w:cs="Arial"/>
                <w:b/>
                <w:sz w:val="20"/>
                <w:szCs w:val="20"/>
              </w:rPr>
            </w:pPr>
          </w:p>
        </w:tc>
        <w:tc>
          <w:tcPr>
            <w:tcW w:w="1667" w:type="pct"/>
          </w:tcPr>
          <w:p w:rsidR="00964F33" w:rsidRPr="009C6053" w:rsidRDefault="00964F33" w:rsidP="00693189">
            <w:pPr>
              <w:jc w:val="both"/>
              <w:rPr>
                <w:rFonts w:ascii="Arial" w:hAnsi="Arial" w:cs="Arial"/>
                <w:b/>
                <w:sz w:val="20"/>
                <w:szCs w:val="20"/>
              </w:rPr>
            </w:pPr>
          </w:p>
        </w:tc>
      </w:tr>
    </w:tbl>
    <w:p w:rsidR="00964F33" w:rsidRPr="009C6053" w:rsidRDefault="00964F33" w:rsidP="00964F33">
      <w:pPr>
        <w:jc w:val="both"/>
        <w:rPr>
          <w:rFonts w:ascii="Arial" w:hAnsi="Arial" w:cs="Arial"/>
          <w:b/>
          <w:sz w:val="20"/>
          <w:szCs w:val="20"/>
        </w:rPr>
      </w:pPr>
    </w:p>
    <w:p w:rsidR="00964F33" w:rsidRPr="009C6053" w:rsidRDefault="00964F33" w:rsidP="00964F33">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964F33" w:rsidRPr="009C6053" w:rsidRDefault="00964F33" w:rsidP="00964F33">
      <w:pPr>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964F33" w:rsidRPr="009C6053" w:rsidRDefault="00964F33" w:rsidP="00964F33">
      <w:pPr>
        <w:pStyle w:val="Prrafodelista"/>
        <w:ind w:left="0"/>
        <w:jc w:val="both"/>
        <w:rPr>
          <w:rFonts w:ascii="Arial" w:hAnsi="Arial" w:cs="Arial"/>
          <w:sz w:val="20"/>
          <w:szCs w:val="20"/>
        </w:rPr>
      </w:pPr>
    </w:p>
    <w:p w:rsidR="00964F33" w:rsidRPr="00202D15" w:rsidRDefault="00964F33" w:rsidP="00964F33">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Pr="009C6053">
        <w:rPr>
          <w:rFonts w:ascii="Arial" w:hAnsi="Arial" w:cs="Arial"/>
          <w:sz w:val="20"/>
          <w:szCs w:val="20"/>
          <w:lang w:val="es-419"/>
        </w:rPr>
        <w:t xml:space="preserve">l </w:t>
      </w:r>
      <w:r w:rsidRPr="009C6053">
        <w:rPr>
          <w:rFonts w:ascii="Arial" w:hAnsi="Arial" w:cs="Arial"/>
          <w:sz w:val="20"/>
          <w:szCs w:val="20"/>
          <w:u w:val="single"/>
          <w:lang w:val="es-419"/>
        </w:rPr>
        <w:t>(Organismo Auxiliar, departamento administrativo</w:t>
      </w:r>
      <w:r w:rsidRPr="009C6053">
        <w:rPr>
          <w:rFonts w:ascii="Arial" w:hAnsi="Arial" w:cs="Arial"/>
          <w:sz w:val="20"/>
          <w:szCs w:val="20"/>
          <w:lang w:val="es-419"/>
        </w:rPr>
        <w:t>)</w:t>
      </w:r>
      <w:r w:rsidRPr="009C6053">
        <w:rPr>
          <w:rFonts w:ascii="Arial" w:hAnsi="Arial" w:cs="Arial"/>
          <w:sz w:val="20"/>
          <w:szCs w:val="20"/>
        </w:rPr>
        <w:t>, será cargo del proveedor.</w:t>
      </w:r>
      <w:r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Pr>
          <w:rFonts w:ascii="Arial" w:hAnsi="Arial" w:cs="Arial"/>
          <w:sz w:val="20"/>
          <w:szCs w:val="20"/>
          <w:lang w:val="es-419"/>
        </w:rPr>
        <w:t xml:space="preserve"> </w:t>
      </w:r>
    </w:p>
    <w:p w:rsidR="00964F33" w:rsidRPr="001A2BC4" w:rsidRDefault="00964F33" w:rsidP="00964F33">
      <w:pPr>
        <w:pStyle w:val="Prrafodelista"/>
        <w:ind w:left="0"/>
        <w:jc w:val="both"/>
        <w:rPr>
          <w:rFonts w:ascii="Arial" w:hAnsi="Arial" w:cs="Arial"/>
          <w:sz w:val="20"/>
          <w:szCs w:val="20"/>
        </w:rPr>
      </w:pPr>
    </w:p>
    <w:p w:rsidR="00964F33" w:rsidRPr="001A2BC4" w:rsidRDefault="00964F33" w:rsidP="00964F33">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Pr="001A2BC4">
        <w:rPr>
          <w:rFonts w:ascii="Arial" w:hAnsi="Arial" w:cs="Arial"/>
          <w:b/>
          <w:bCs/>
          <w:sz w:val="20"/>
          <w:szCs w:val="20"/>
        </w:rPr>
        <w:t>VERIFICACIÓN DE LAS ESPECIFICACI</w:t>
      </w:r>
      <w:r>
        <w:rPr>
          <w:rFonts w:ascii="Arial" w:hAnsi="Arial" w:cs="Arial"/>
          <w:b/>
          <w:bCs/>
          <w:sz w:val="20"/>
          <w:szCs w:val="20"/>
        </w:rPr>
        <w:t>ONES Y ACEPTACIÓN DE LOS BIENES</w:t>
      </w:r>
    </w:p>
    <w:p w:rsidR="00964F33" w:rsidRPr="001A2BC4" w:rsidRDefault="00964F33" w:rsidP="00964F33">
      <w:pPr>
        <w:tabs>
          <w:tab w:val="left" w:pos="3600"/>
        </w:tabs>
        <w:autoSpaceDE w:val="0"/>
        <w:autoSpaceDN w:val="0"/>
        <w:adjustRightInd w:val="0"/>
        <w:jc w:val="both"/>
        <w:rPr>
          <w:rFonts w:ascii="Arial" w:hAnsi="Arial" w:cs="Arial"/>
          <w:b/>
          <w:bCs/>
          <w:sz w:val="20"/>
          <w:szCs w:val="20"/>
        </w:rPr>
      </w:pPr>
    </w:p>
    <w:p w:rsidR="00964F33" w:rsidRPr="001A2BC4" w:rsidRDefault="00964F33" w:rsidP="00964F33">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964F33" w:rsidRPr="001A2BC4" w:rsidRDefault="00964F33" w:rsidP="00964F33">
      <w:pPr>
        <w:autoSpaceDE w:val="0"/>
        <w:autoSpaceDN w:val="0"/>
        <w:adjustRightInd w:val="0"/>
        <w:jc w:val="both"/>
        <w:rPr>
          <w:rFonts w:ascii="Arial" w:hAnsi="Arial" w:cs="Arial"/>
          <w:b/>
          <w:sz w:val="20"/>
          <w:szCs w:val="20"/>
        </w:rPr>
      </w:pPr>
    </w:p>
    <w:p w:rsidR="00964F33" w:rsidRPr="001A2BC4" w:rsidRDefault="00964F33" w:rsidP="00964F33">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Pr="001A2BC4">
        <w:rPr>
          <w:rFonts w:ascii="Arial" w:hAnsi="Arial" w:cs="Arial"/>
          <w:b/>
          <w:sz w:val="20"/>
          <w:szCs w:val="20"/>
        </w:rPr>
        <w:t xml:space="preserve">RESPONSABILIDAD Y </w:t>
      </w:r>
      <w:r>
        <w:rPr>
          <w:rFonts w:ascii="Arial" w:hAnsi="Arial" w:cs="Arial"/>
          <w:b/>
          <w:bCs/>
          <w:sz w:val="20"/>
          <w:szCs w:val="20"/>
        </w:rPr>
        <w:t>REPOSICIÓN DE BIENES</w:t>
      </w:r>
    </w:p>
    <w:p w:rsidR="00964F33" w:rsidRPr="001A2BC4" w:rsidRDefault="00964F33" w:rsidP="00964F33">
      <w:pPr>
        <w:autoSpaceDE w:val="0"/>
        <w:autoSpaceDN w:val="0"/>
        <w:adjustRightInd w:val="0"/>
        <w:jc w:val="both"/>
        <w:rPr>
          <w:rFonts w:ascii="Arial" w:hAnsi="Arial" w:cs="Arial"/>
          <w:b/>
          <w:bCs/>
          <w:sz w:val="20"/>
          <w:szCs w:val="20"/>
        </w:rPr>
      </w:pPr>
    </w:p>
    <w:p w:rsidR="00964F33" w:rsidRPr="009C6053" w:rsidRDefault="00964F33" w:rsidP="00964F33">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964F33" w:rsidRPr="009C6053" w:rsidRDefault="00964F33" w:rsidP="00964F33">
      <w:pPr>
        <w:autoSpaceDE w:val="0"/>
        <w:autoSpaceDN w:val="0"/>
        <w:adjustRightInd w:val="0"/>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9C6053">
        <w:rPr>
          <w:rFonts w:ascii="Arial" w:hAnsi="Arial" w:cs="Arial"/>
          <w:b/>
          <w:sz w:val="20"/>
          <w:szCs w:val="20"/>
        </w:rPr>
        <w:t>SÉPTIMA. TRANSFERENCIA DE DERECHOS</w:t>
      </w:r>
    </w:p>
    <w:p w:rsidR="00964F33" w:rsidRPr="009C6053" w:rsidRDefault="00964F33" w:rsidP="00964F33">
      <w:pPr>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64F33" w:rsidRPr="009C6053" w:rsidRDefault="00964F33" w:rsidP="00964F33">
      <w:pPr>
        <w:jc w:val="both"/>
        <w:rPr>
          <w:rFonts w:ascii="Arial" w:hAnsi="Arial" w:cs="Arial"/>
          <w:sz w:val="20"/>
          <w:szCs w:val="20"/>
        </w:rPr>
      </w:pPr>
    </w:p>
    <w:p w:rsidR="00964F33" w:rsidRPr="009C6053" w:rsidRDefault="00964F33" w:rsidP="00964F33">
      <w:pPr>
        <w:jc w:val="both"/>
        <w:rPr>
          <w:rFonts w:ascii="Arial" w:hAnsi="Arial" w:cs="Arial"/>
          <w:b/>
          <w:sz w:val="20"/>
          <w:szCs w:val="20"/>
        </w:rPr>
      </w:pPr>
      <w:r w:rsidRPr="009C6053">
        <w:rPr>
          <w:rFonts w:ascii="Arial" w:hAnsi="Arial" w:cs="Arial"/>
          <w:b/>
          <w:sz w:val="20"/>
          <w:szCs w:val="20"/>
        </w:rPr>
        <w:t>OCTAVA. PENAS CONVENCIONALES</w:t>
      </w:r>
    </w:p>
    <w:p w:rsidR="00964F33" w:rsidRPr="009C6053" w:rsidRDefault="00964F33" w:rsidP="00964F33">
      <w:pPr>
        <w:autoSpaceDE w:val="0"/>
        <w:autoSpaceDN w:val="0"/>
        <w:adjustRightInd w:val="0"/>
        <w:jc w:val="both"/>
        <w:rPr>
          <w:rFonts w:ascii="Arial" w:hAnsi="Arial" w:cs="Arial"/>
          <w:sz w:val="20"/>
          <w:szCs w:val="20"/>
        </w:rPr>
      </w:pPr>
    </w:p>
    <w:p w:rsidR="00964F33" w:rsidRPr="009C6053" w:rsidRDefault="00964F33" w:rsidP="00964F33">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convencional, la cantidad (</w:t>
      </w:r>
      <w:r w:rsidRPr="009C6053">
        <w:rPr>
          <w:rFonts w:ascii="Arial" w:hAnsi="Arial" w:cs="Arial"/>
          <w:sz w:val="20"/>
          <w:szCs w:val="20"/>
          <w:u w:val="single"/>
        </w:rPr>
        <w:t>la que determine el OA</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964F33" w:rsidRPr="009C6053" w:rsidRDefault="00964F33" w:rsidP="00964F33">
      <w:pPr>
        <w:jc w:val="both"/>
        <w:rPr>
          <w:rFonts w:ascii="Arial" w:hAnsi="Arial" w:cs="Arial"/>
          <w:b/>
          <w:sz w:val="20"/>
          <w:szCs w:val="20"/>
        </w:rPr>
      </w:pPr>
    </w:p>
    <w:p w:rsidR="00964F33" w:rsidRDefault="00964F33" w:rsidP="00964F33">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r>
        <w:rPr>
          <w:rFonts w:ascii="Arial" w:hAnsi="Arial" w:cs="Arial"/>
          <w:b/>
          <w:sz w:val="20"/>
          <w:szCs w:val="20"/>
        </w:rPr>
        <w:t>(APLICA PARA BIENES)</w:t>
      </w:r>
    </w:p>
    <w:p w:rsidR="00964F33" w:rsidRDefault="00964F33" w:rsidP="00964F33">
      <w:pPr>
        <w:pStyle w:val="Prrafodelista"/>
        <w:ind w:left="0"/>
        <w:contextualSpacing w:val="0"/>
        <w:jc w:val="both"/>
        <w:rPr>
          <w:rFonts w:ascii="Arial" w:hAnsi="Arial" w:cs="Arial"/>
          <w:b/>
          <w:sz w:val="20"/>
          <w:szCs w:val="20"/>
        </w:rPr>
      </w:pPr>
    </w:p>
    <w:p w:rsidR="00964F33" w:rsidRDefault="00964F33" w:rsidP="00964F33">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 xml:space="preserve">deberá de presentar en los términos de diez días naturales la fianza como forma de garantía a favor de </w:t>
      </w:r>
      <w:r>
        <w:rPr>
          <w:rFonts w:ascii="Arial" w:hAnsi="Arial" w:cs="Arial"/>
          <w:b/>
          <w:sz w:val="20"/>
          <w:szCs w:val="20"/>
        </w:rPr>
        <w:t>“EL COMITÉ”.</w:t>
      </w:r>
    </w:p>
    <w:p w:rsidR="00964F33" w:rsidRDefault="00964F33" w:rsidP="00964F33">
      <w:pPr>
        <w:pStyle w:val="Prrafodelista"/>
        <w:ind w:left="0"/>
        <w:contextualSpacing w:val="0"/>
        <w:jc w:val="both"/>
        <w:rPr>
          <w:rFonts w:ascii="Arial" w:hAnsi="Arial" w:cs="Arial"/>
          <w:sz w:val="16"/>
          <w:szCs w:val="16"/>
        </w:rPr>
      </w:pPr>
    </w:p>
    <w:p w:rsidR="00964F33" w:rsidRPr="009C6053" w:rsidRDefault="00964F33" w:rsidP="00964F33">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964F33" w:rsidRPr="009C6053" w:rsidRDefault="00964F33" w:rsidP="00964F33">
      <w:pPr>
        <w:jc w:val="both"/>
        <w:rPr>
          <w:rFonts w:ascii="Arial" w:hAnsi="Arial" w:cs="Arial"/>
          <w:sz w:val="20"/>
          <w:szCs w:val="20"/>
        </w:rPr>
      </w:pPr>
    </w:p>
    <w:p w:rsidR="00964F33" w:rsidRPr="009C6053" w:rsidRDefault="00964F33" w:rsidP="00964F33">
      <w:pPr>
        <w:pStyle w:val="Prrafodelista"/>
        <w:numPr>
          <w:ilvl w:val="3"/>
          <w:numId w:val="6"/>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964F33" w:rsidRPr="009C6053" w:rsidRDefault="00964F33" w:rsidP="00964F33">
      <w:pPr>
        <w:pStyle w:val="Prrafodelista"/>
        <w:numPr>
          <w:ilvl w:val="3"/>
          <w:numId w:val="6"/>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964F33" w:rsidRPr="009C6053" w:rsidRDefault="00964F33" w:rsidP="00964F33">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964F33" w:rsidRPr="001A2BC4" w:rsidRDefault="00964F33" w:rsidP="00964F33">
      <w:pPr>
        <w:pStyle w:val="Prrafodelista"/>
        <w:numPr>
          <w:ilvl w:val="0"/>
          <w:numId w:val="5"/>
        </w:numPr>
        <w:ind w:left="1418"/>
        <w:jc w:val="both"/>
        <w:rPr>
          <w:rFonts w:ascii="Arial" w:hAnsi="Arial" w:cs="Arial"/>
          <w:sz w:val="20"/>
          <w:szCs w:val="20"/>
        </w:rPr>
      </w:pPr>
      <w:r w:rsidRPr="009C6053">
        <w:rPr>
          <w:rFonts w:ascii="Arial" w:hAnsi="Arial" w:cs="Arial"/>
          <w:sz w:val="20"/>
          <w:szCs w:val="20"/>
        </w:rPr>
        <w:lastRenderedPageBreak/>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964F33" w:rsidRPr="001A2BC4" w:rsidRDefault="00964F33" w:rsidP="00964F33">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964F33" w:rsidRPr="001A2BC4" w:rsidRDefault="00964F33" w:rsidP="00964F33">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964F33" w:rsidRPr="001A2BC4" w:rsidRDefault="00964F33" w:rsidP="00964F33">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964F33" w:rsidRPr="001A2BC4" w:rsidRDefault="00964F33" w:rsidP="00964F33">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964F33" w:rsidRPr="001A2BC4" w:rsidRDefault="00964F33" w:rsidP="00964F33">
      <w:pPr>
        <w:jc w:val="both"/>
        <w:rPr>
          <w:rFonts w:ascii="Arial" w:hAnsi="Arial" w:cs="Arial"/>
          <w:sz w:val="20"/>
          <w:szCs w:val="20"/>
        </w:rPr>
      </w:pPr>
    </w:p>
    <w:p w:rsidR="00964F33" w:rsidRPr="001A2BC4" w:rsidRDefault="00964F33" w:rsidP="00964F33">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964F33" w:rsidRDefault="00964F33" w:rsidP="00964F33">
      <w:pPr>
        <w:jc w:val="both"/>
        <w:rPr>
          <w:rFonts w:ascii="Arial" w:hAnsi="Arial" w:cs="Arial"/>
          <w:b/>
          <w:sz w:val="20"/>
          <w:szCs w:val="20"/>
        </w:rPr>
      </w:pPr>
    </w:p>
    <w:p w:rsidR="00964F33" w:rsidRDefault="00964F33" w:rsidP="00964F33">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xml:space="preserve">. GARANTÍA </w:t>
      </w:r>
      <w:r w:rsidRPr="00C61739">
        <w:rPr>
          <w:rFonts w:ascii="Arial" w:hAnsi="Arial" w:cs="Arial"/>
          <w:b/>
          <w:sz w:val="20"/>
          <w:szCs w:val="20"/>
        </w:rPr>
        <w:t>(</w:t>
      </w:r>
      <w:r>
        <w:rPr>
          <w:rFonts w:ascii="Arial" w:hAnsi="Arial" w:cs="Arial"/>
          <w:b/>
          <w:sz w:val="20"/>
          <w:szCs w:val="20"/>
        </w:rPr>
        <w:t xml:space="preserve">APLICA PARA </w:t>
      </w:r>
      <w:r w:rsidRPr="001A2BC4">
        <w:rPr>
          <w:rFonts w:ascii="Arial" w:hAnsi="Arial" w:cs="Arial"/>
          <w:b/>
          <w:sz w:val="20"/>
          <w:szCs w:val="20"/>
        </w:rPr>
        <w:t>PR</w:t>
      </w:r>
      <w:r w:rsidRPr="009C6053">
        <w:rPr>
          <w:rFonts w:ascii="Arial" w:hAnsi="Arial" w:cs="Arial"/>
          <w:b/>
          <w:sz w:val="20"/>
          <w:szCs w:val="20"/>
        </w:rPr>
        <w:t>ESTACIÓN DE SERVICIOS</w:t>
      </w:r>
      <w:r>
        <w:rPr>
          <w:rFonts w:ascii="Arial" w:hAnsi="Arial" w:cs="Arial"/>
          <w:b/>
          <w:sz w:val="20"/>
          <w:szCs w:val="20"/>
        </w:rPr>
        <w:t>)</w:t>
      </w:r>
    </w:p>
    <w:p w:rsidR="00964F33" w:rsidRDefault="00964F33" w:rsidP="00964F33">
      <w:pPr>
        <w:pStyle w:val="Prrafodelista"/>
        <w:ind w:left="0"/>
        <w:contextualSpacing w:val="0"/>
        <w:jc w:val="both"/>
        <w:rPr>
          <w:rFonts w:ascii="Arial" w:hAnsi="Arial" w:cs="Arial"/>
          <w:sz w:val="16"/>
          <w:szCs w:val="16"/>
        </w:rPr>
      </w:pPr>
    </w:p>
    <w:p w:rsidR="00964F33" w:rsidRDefault="00964F33" w:rsidP="00964F33">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rsidR="00964F33" w:rsidRDefault="00964F33" w:rsidP="00964F33">
      <w:pPr>
        <w:pStyle w:val="Prrafodelista"/>
        <w:ind w:left="0"/>
        <w:contextualSpacing w:val="0"/>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964F33" w:rsidRPr="009C6053" w:rsidRDefault="00964F33" w:rsidP="00964F33">
      <w:pPr>
        <w:jc w:val="both"/>
        <w:rPr>
          <w:rFonts w:ascii="Arial" w:hAnsi="Arial" w:cs="Arial"/>
          <w:sz w:val="20"/>
          <w:szCs w:val="20"/>
        </w:rPr>
      </w:pPr>
    </w:p>
    <w:p w:rsidR="00964F33" w:rsidRPr="00101C4A" w:rsidRDefault="00964F33" w:rsidP="00964F33">
      <w:pPr>
        <w:pStyle w:val="Prrafodelista"/>
        <w:numPr>
          <w:ilvl w:val="0"/>
          <w:numId w:val="11"/>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rsidR="00964F33" w:rsidRPr="00101C4A" w:rsidRDefault="00964F33" w:rsidP="00964F33">
      <w:pPr>
        <w:pStyle w:val="Prrafodelista"/>
        <w:numPr>
          <w:ilvl w:val="0"/>
          <w:numId w:val="11"/>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rsidR="00964F33" w:rsidRPr="009C6053" w:rsidRDefault="00964F33" w:rsidP="00964F33">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964F33" w:rsidRPr="001A2BC4" w:rsidRDefault="00964F33" w:rsidP="00964F33">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964F33" w:rsidRPr="001A2BC4" w:rsidRDefault="00964F33" w:rsidP="00964F33">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964F33" w:rsidRPr="001A2BC4" w:rsidRDefault="00964F33" w:rsidP="00964F33">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964F33" w:rsidRPr="001A2BC4" w:rsidRDefault="00964F33" w:rsidP="00964F33">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964F33" w:rsidRPr="001A2BC4" w:rsidRDefault="00964F33" w:rsidP="00964F33">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964F33" w:rsidRPr="001A2BC4" w:rsidRDefault="00964F33" w:rsidP="00964F33">
      <w:pPr>
        <w:jc w:val="both"/>
        <w:rPr>
          <w:rFonts w:ascii="Arial" w:hAnsi="Arial" w:cs="Arial"/>
          <w:sz w:val="20"/>
          <w:szCs w:val="20"/>
        </w:rPr>
      </w:pPr>
    </w:p>
    <w:p w:rsidR="00964F33" w:rsidRPr="001A2BC4" w:rsidRDefault="00964F33" w:rsidP="00964F33">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964F33" w:rsidRDefault="00964F33" w:rsidP="00964F33">
      <w:pPr>
        <w:jc w:val="both"/>
        <w:rPr>
          <w:rFonts w:ascii="Arial" w:hAnsi="Arial" w:cs="Arial"/>
          <w:b/>
          <w:sz w:val="20"/>
          <w:szCs w:val="20"/>
        </w:rPr>
      </w:pPr>
    </w:p>
    <w:p w:rsidR="00964F33" w:rsidRPr="001A2BC4" w:rsidRDefault="00964F33" w:rsidP="00964F33">
      <w:pPr>
        <w:jc w:val="both"/>
        <w:rPr>
          <w:rFonts w:ascii="Arial" w:hAnsi="Arial" w:cs="Arial"/>
          <w:sz w:val="20"/>
          <w:szCs w:val="20"/>
        </w:rPr>
      </w:pPr>
      <w:r>
        <w:rPr>
          <w:rFonts w:ascii="Arial" w:hAnsi="Arial" w:cs="Arial"/>
          <w:b/>
          <w:sz w:val="20"/>
          <w:szCs w:val="20"/>
        </w:rPr>
        <w:lastRenderedPageBreak/>
        <w:t>DÉCIMA. VIGENCIA</w:t>
      </w:r>
      <w:r w:rsidRPr="001A2BC4">
        <w:rPr>
          <w:rFonts w:ascii="Arial" w:hAnsi="Arial" w:cs="Arial"/>
          <w:sz w:val="20"/>
          <w:szCs w:val="20"/>
        </w:rPr>
        <w:t xml:space="preserve"> </w:t>
      </w:r>
    </w:p>
    <w:p w:rsidR="00964F33" w:rsidRDefault="00964F33" w:rsidP="00964F33">
      <w:pPr>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9C6053">
        <w:rPr>
          <w:rFonts w:ascii="Arial" w:hAnsi="Arial" w:cs="Arial"/>
          <w:sz w:val="20"/>
          <w:szCs w:val="20"/>
        </w:rPr>
        <w:t xml:space="preserve">El presente contrato tendrá una vigencia </w:t>
      </w:r>
      <w:r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p>
    <w:p w:rsidR="00964F33" w:rsidRDefault="00964F33" w:rsidP="00964F33">
      <w:pPr>
        <w:jc w:val="both"/>
        <w:rPr>
          <w:rFonts w:ascii="Arial" w:hAnsi="Arial" w:cs="Arial"/>
          <w:sz w:val="20"/>
          <w:szCs w:val="20"/>
        </w:rPr>
      </w:pPr>
    </w:p>
    <w:p w:rsidR="00964F33" w:rsidRDefault="00964F33" w:rsidP="00964F33">
      <w:pPr>
        <w:jc w:val="both"/>
        <w:rPr>
          <w:rFonts w:ascii="Arial" w:hAnsi="Arial" w:cs="Arial"/>
          <w:sz w:val="20"/>
          <w:szCs w:val="20"/>
        </w:rPr>
      </w:pPr>
    </w:p>
    <w:p w:rsidR="00964F33" w:rsidRPr="009C6053" w:rsidRDefault="00964F33" w:rsidP="00964F33">
      <w:pPr>
        <w:jc w:val="both"/>
        <w:rPr>
          <w:rFonts w:ascii="Arial" w:hAnsi="Arial" w:cs="Arial"/>
          <w:sz w:val="20"/>
          <w:szCs w:val="20"/>
        </w:rPr>
      </w:pPr>
    </w:p>
    <w:p w:rsidR="00964F33" w:rsidRPr="00B30864" w:rsidRDefault="00964F33" w:rsidP="00964F33">
      <w:pPr>
        <w:jc w:val="both"/>
        <w:rPr>
          <w:rFonts w:ascii="Arial" w:hAnsi="Arial" w:cs="Arial"/>
          <w:sz w:val="20"/>
          <w:szCs w:val="20"/>
        </w:rPr>
      </w:pPr>
      <w:r w:rsidRPr="009C6053">
        <w:rPr>
          <w:rFonts w:ascii="Arial" w:hAnsi="Arial" w:cs="Arial"/>
          <w:b/>
          <w:sz w:val="20"/>
          <w:szCs w:val="20"/>
        </w:rPr>
        <w:t>DÉCIMA PRIMERA. MODIFICACIÓN AL CONTRATO VIGENTE</w:t>
      </w:r>
      <w:r w:rsidRPr="00B30864">
        <w:rPr>
          <w:rFonts w:ascii="Arial" w:hAnsi="Arial" w:cs="Arial"/>
          <w:sz w:val="20"/>
          <w:szCs w:val="20"/>
        </w:rPr>
        <w:t xml:space="preserve"> </w:t>
      </w:r>
    </w:p>
    <w:p w:rsidR="00964F33" w:rsidRDefault="00964F33" w:rsidP="00964F33">
      <w:pPr>
        <w:jc w:val="both"/>
        <w:rPr>
          <w:rFonts w:ascii="Arial" w:hAnsi="Arial" w:cs="Arial"/>
          <w:sz w:val="20"/>
          <w:szCs w:val="20"/>
        </w:rPr>
      </w:pPr>
    </w:p>
    <w:p w:rsidR="00964F33" w:rsidRPr="00B30864" w:rsidRDefault="00964F33" w:rsidP="00964F33">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964F33" w:rsidRPr="00B30864" w:rsidRDefault="00964F33" w:rsidP="00964F33">
      <w:pPr>
        <w:jc w:val="both"/>
        <w:rPr>
          <w:rFonts w:ascii="Arial" w:hAnsi="Arial" w:cs="Arial"/>
          <w:sz w:val="20"/>
          <w:szCs w:val="20"/>
        </w:rPr>
      </w:pPr>
    </w:p>
    <w:p w:rsidR="00964F33" w:rsidRPr="00B30864" w:rsidRDefault="00964F33" w:rsidP="00964F33">
      <w:pPr>
        <w:ind w:left="851"/>
        <w:jc w:val="both"/>
        <w:rPr>
          <w:rFonts w:ascii="Arial" w:hAnsi="Arial" w:cs="Arial"/>
          <w:sz w:val="20"/>
          <w:szCs w:val="20"/>
        </w:rPr>
      </w:pPr>
      <w:r w:rsidRPr="00B30864">
        <w:rPr>
          <w:rFonts w:ascii="Arial" w:hAnsi="Arial" w:cs="Arial"/>
          <w:sz w:val="20"/>
          <w:szCs w:val="20"/>
        </w:rPr>
        <w:t>a) El lugar de entrega.</w:t>
      </w:r>
    </w:p>
    <w:p w:rsidR="00964F33" w:rsidRPr="00B30864" w:rsidRDefault="00964F33" w:rsidP="00964F33">
      <w:pPr>
        <w:ind w:left="851"/>
        <w:jc w:val="both"/>
        <w:rPr>
          <w:rFonts w:ascii="Arial" w:hAnsi="Arial" w:cs="Arial"/>
          <w:sz w:val="20"/>
          <w:szCs w:val="20"/>
        </w:rPr>
      </w:pPr>
      <w:r w:rsidRPr="00B30864">
        <w:rPr>
          <w:rFonts w:ascii="Arial" w:hAnsi="Arial" w:cs="Arial"/>
          <w:sz w:val="20"/>
          <w:szCs w:val="20"/>
        </w:rPr>
        <w:t>b) El plazo de entrega.</w:t>
      </w:r>
    </w:p>
    <w:p w:rsidR="00964F33" w:rsidRPr="00B30864" w:rsidRDefault="00964F33" w:rsidP="00964F33">
      <w:pPr>
        <w:ind w:left="851"/>
        <w:jc w:val="both"/>
        <w:rPr>
          <w:rFonts w:ascii="Arial" w:hAnsi="Arial" w:cs="Arial"/>
          <w:sz w:val="20"/>
          <w:szCs w:val="20"/>
        </w:rPr>
      </w:pPr>
      <w:r w:rsidRPr="00B30864">
        <w:rPr>
          <w:rFonts w:ascii="Arial" w:hAnsi="Arial" w:cs="Arial"/>
          <w:sz w:val="20"/>
          <w:szCs w:val="20"/>
        </w:rPr>
        <w:t>c) Cantidad de los bienes.</w:t>
      </w:r>
    </w:p>
    <w:p w:rsidR="00964F33" w:rsidRPr="00B30864" w:rsidRDefault="00964F33" w:rsidP="00964F33">
      <w:pPr>
        <w:jc w:val="both"/>
        <w:rPr>
          <w:rFonts w:ascii="Arial" w:hAnsi="Arial" w:cs="Arial"/>
          <w:sz w:val="20"/>
          <w:szCs w:val="20"/>
        </w:rPr>
      </w:pPr>
    </w:p>
    <w:p w:rsidR="00964F33" w:rsidRPr="00B30864" w:rsidRDefault="00964F33" w:rsidP="00964F33">
      <w:pPr>
        <w:jc w:val="both"/>
        <w:rPr>
          <w:rFonts w:ascii="Arial" w:hAnsi="Arial" w:cs="Arial"/>
          <w:sz w:val="20"/>
          <w:szCs w:val="20"/>
        </w:rPr>
      </w:pPr>
      <w:r>
        <w:rPr>
          <w:rFonts w:ascii="Arial" w:hAnsi="Arial" w:cs="Arial"/>
          <w:sz w:val="20"/>
          <w:szCs w:val="20"/>
        </w:rPr>
        <w:t xml:space="preserve">Al </w:t>
      </w:r>
      <w:r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964F33" w:rsidRPr="00B30864" w:rsidRDefault="00964F33" w:rsidP="00964F33">
      <w:pPr>
        <w:jc w:val="both"/>
        <w:rPr>
          <w:rFonts w:ascii="Arial" w:hAnsi="Arial" w:cs="Arial"/>
          <w:sz w:val="20"/>
          <w:szCs w:val="20"/>
        </w:rPr>
      </w:pPr>
    </w:p>
    <w:p w:rsidR="00964F33" w:rsidRPr="00B30864" w:rsidRDefault="00964F33" w:rsidP="00964F33">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964F33" w:rsidRPr="00B30864" w:rsidRDefault="00964F33" w:rsidP="00964F33">
      <w:pPr>
        <w:jc w:val="both"/>
        <w:rPr>
          <w:rFonts w:ascii="Arial" w:hAnsi="Arial" w:cs="Arial"/>
          <w:sz w:val="20"/>
          <w:szCs w:val="20"/>
        </w:rPr>
      </w:pPr>
    </w:p>
    <w:p w:rsidR="00964F33" w:rsidRPr="00B30864" w:rsidRDefault="00964F33" w:rsidP="00964F33">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rsidR="00964F33" w:rsidRPr="001A2BC4" w:rsidRDefault="00964F33" w:rsidP="00964F33">
      <w:pPr>
        <w:jc w:val="both"/>
        <w:rPr>
          <w:rFonts w:ascii="Arial" w:hAnsi="Arial" w:cs="Arial"/>
          <w:sz w:val="20"/>
          <w:szCs w:val="20"/>
        </w:rPr>
      </w:pPr>
    </w:p>
    <w:p w:rsidR="00964F33" w:rsidRPr="001A2BC4" w:rsidRDefault="00964F33" w:rsidP="00964F33">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SEGUNDA</w:t>
      </w:r>
      <w:r>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964F33" w:rsidRPr="001A2BC4" w:rsidRDefault="00964F33" w:rsidP="00964F33">
      <w:pPr>
        <w:jc w:val="both"/>
        <w:rPr>
          <w:rFonts w:ascii="Arial" w:hAnsi="Arial" w:cs="Arial"/>
          <w:sz w:val="20"/>
          <w:szCs w:val="20"/>
        </w:rPr>
      </w:pPr>
    </w:p>
    <w:p w:rsidR="00964F33" w:rsidRPr="001A2BC4" w:rsidRDefault="00964F33" w:rsidP="00964F33">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PROVEEDOR”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964F33" w:rsidRDefault="00964F33" w:rsidP="00964F33">
      <w:pPr>
        <w:jc w:val="both"/>
        <w:rPr>
          <w:rFonts w:ascii="Arial" w:hAnsi="Arial" w:cs="Arial"/>
          <w:b/>
          <w:sz w:val="20"/>
          <w:szCs w:val="20"/>
        </w:rPr>
      </w:pPr>
    </w:p>
    <w:p w:rsidR="00964F33" w:rsidRPr="001A2BC4" w:rsidRDefault="00964F33" w:rsidP="00964F33">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TERCERA</w:t>
      </w:r>
      <w:r>
        <w:rPr>
          <w:rFonts w:ascii="Arial" w:hAnsi="Arial" w:cs="Arial"/>
          <w:b/>
          <w:sz w:val="20"/>
          <w:szCs w:val="20"/>
        </w:rPr>
        <w:t xml:space="preserve">. </w:t>
      </w:r>
      <w:r w:rsidRPr="001A2BC4">
        <w:rPr>
          <w:rFonts w:ascii="Arial" w:hAnsi="Arial" w:cs="Arial"/>
          <w:b/>
          <w:sz w:val="20"/>
          <w:szCs w:val="20"/>
        </w:rPr>
        <w:t>RESCISIÓN ADMINISTRATIVA DEL CONTRATO</w:t>
      </w:r>
    </w:p>
    <w:p w:rsidR="00964F33" w:rsidRPr="001A2BC4" w:rsidRDefault="00964F33" w:rsidP="00964F33">
      <w:pPr>
        <w:jc w:val="both"/>
        <w:rPr>
          <w:rFonts w:ascii="Arial" w:hAnsi="Arial" w:cs="Arial"/>
          <w:sz w:val="20"/>
          <w:szCs w:val="20"/>
        </w:rPr>
      </w:pPr>
      <w:r w:rsidRPr="001A2BC4">
        <w:rPr>
          <w:rFonts w:ascii="Arial" w:hAnsi="Arial" w:cs="Arial"/>
          <w:sz w:val="20"/>
          <w:szCs w:val="20"/>
        </w:rPr>
        <w:t xml:space="preserve"> </w:t>
      </w:r>
    </w:p>
    <w:p w:rsidR="00964F33" w:rsidRPr="001A2BC4" w:rsidRDefault="00964F33" w:rsidP="00964F33">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964F33" w:rsidRPr="001A2BC4" w:rsidRDefault="00964F33" w:rsidP="00964F33">
      <w:pPr>
        <w:jc w:val="both"/>
        <w:rPr>
          <w:rFonts w:ascii="Arial" w:hAnsi="Arial" w:cs="Arial"/>
          <w:sz w:val="20"/>
          <w:szCs w:val="20"/>
        </w:rPr>
      </w:pPr>
    </w:p>
    <w:p w:rsidR="00964F33" w:rsidRPr="001A2BC4" w:rsidRDefault="00964F33" w:rsidP="00964F33">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CUARTA</w:t>
      </w:r>
      <w:r>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964F33" w:rsidRPr="001A2BC4" w:rsidRDefault="00964F33" w:rsidP="00964F33">
      <w:pPr>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1A2BC4">
        <w:rPr>
          <w:rFonts w:ascii="Arial" w:hAnsi="Arial" w:cs="Arial"/>
          <w:sz w:val="20"/>
          <w:szCs w:val="20"/>
        </w:rPr>
        <w:lastRenderedPageBreak/>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964F33" w:rsidRPr="009C6053" w:rsidRDefault="00964F33" w:rsidP="00964F33">
      <w:pPr>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964F33" w:rsidRPr="009C6053" w:rsidRDefault="00964F33" w:rsidP="00964F33">
      <w:pPr>
        <w:jc w:val="both"/>
        <w:rPr>
          <w:rFonts w:ascii="Arial" w:hAnsi="Arial" w:cs="Arial"/>
          <w:sz w:val="20"/>
          <w:szCs w:val="20"/>
        </w:rPr>
      </w:pPr>
    </w:p>
    <w:p w:rsidR="00964F33" w:rsidRPr="009C6053" w:rsidRDefault="00964F33" w:rsidP="00964F33">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por escrito 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964F33" w:rsidRPr="009C6053" w:rsidRDefault="00964F33" w:rsidP="00964F33">
      <w:pPr>
        <w:jc w:val="both"/>
        <w:rPr>
          <w:rFonts w:ascii="Arial" w:hAnsi="Arial" w:cs="Arial"/>
          <w:sz w:val="20"/>
          <w:szCs w:val="20"/>
        </w:rPr>
      </w:pPr>
    </w:p>
    <w:p w:rsidR="00964F33" w:rsidRPr="001A2BC4" w:rsidRDefault="00964F33" w:rsidP="00964F33">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964F33" w:rsidRPr="001A2BC4" w:rsidRDefault="00964F33" w:rsidP="00964F33">
      <w:pPr>
        <w:jc w:val="both"/>
        <w:rPr>
          <w:rFonts w:ascii="Arial" w:hAnsi="Arial" w:cs="Arial"/>
          <w:sz w:val="20"/>
          <w:szCs w:val="20"/>
        </w:rPr>
      </w:pPr>
    </w:p>
    <w:p w:rsidR="00964F33" w:rsidRPr="001A2BC4" w:rsidRDefault="00964F33" w:rsidP="00964F33">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964F33" w:rsidRPr="001A2BC4" w:rsidRDefault="00964F33" w:rsidP="00964F33">
      <w:pPr>
        <w:jc w:val="both"/>
        <w:rPr>
          <w:rFonts w:ascii="Arial" w:hAnsi="Arial" w:cs="Arial"/>
          <w:sz w:val="20"/>
          <w:szCs w:val="20"/>
        </w:rPr>
      </w:pPr>
    </w:p>
    <w:p w:rsidR="00964F33" w:rsidRPr="001A2BC4" w:rsidRDefault="00964F33" w:rsidP="00964F33">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964F33" w:rsidRPr="001A2BC4" w:rsidRDefault="00964F33" w:rsidP="00964F33">
      <w:pPr>
        <w:pStyle w:val="Prrafodelista"/>
        <w:ind w:left="426"/>
        <w:jc w:val="both"/>
        <w:rPr>
          <w:rFonts w:ascii="Arial" w:hAnsi="Arial" w:cs="Arial"/>
          <w:sz w:val="20"/>
          <w:szCs w:val="20"/>
        </w:rPr>
      </w:pPr>
    </w:p>
    <w:p w:rsidR="00964F33" w:rsidRPr="009C6053" w:rsidRDefault="00964F33" w:rsidP="00964F33">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Pr="009C6053">
        <w:rPr>
          <w:rFonts w:ascii="Arial" w:hAnsi="Arial" w:cs="Arial"/>
          <w:b/>
          <w:sz w:val="20"/>
          <w:szCs w:val="20"/>
          <w:lang w:val="es-419"/>
        </w:rPr>
        <w:t>QUINTA</w:t>
      </w:r>
      <w:r w:rsidRPr="009C6053">
        <w:rPr>
          <w:rFonts w:ascii="Arial" w:hAnsi="Arial" w:cs="Arial"/>
          <w:b/>
          <w:sz w:val="20"/>
          <w:szCs w:val="20"/>
        </w:rPr>
        <w:t xml:space="preserve">. </w:t>
      </w:r>
      <w:r w:rsidRPr="009C6053">
        <w:rPr>
          <w:rFonts w:ascii="Arial" w:hAnsi="Arial" w:cs="Arial"/>
          <w:b/>
          <w:bCs/>
          <w:sz w:val="20"/>
          <w:szCs w:val="20"/>
        </w:rPr>
        <w:t>JURISDICCIÓN Y LEGISLACIÓN APLICABLE</w:t>
      </w:r>
    </w:p>
    <w:p w:rsidR="00964F33" w:rsidRPr="009C6053" w:rsidRDefault="00964F33" w:rsidP="00964F33">
      <w:pPr>
        <w:autoSpaceDE w:val="0"/>
        <w:autoSpaceDN w:val="0"/>
        <w:adjustRightInd w:val="0"/>
        <w:jc w:val="both"/>
        <w:rPr>
          <w:rFonts w:ascii="Arial" w:hAnsi="Arial" w:cs="Arial"/>
          <w:sz w:val="20"/>
          <w:szCs w:val="20"/>
        </w:rPr>
      </w:pPr>
    </w:p>
    <w:p w:rsidR="00964F33" w:rsidRPr="009C6053" w:rsidRDefault="00964F33" w:rsidP="00964F33">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rsidR="00964F33" w:rsidRPr="009C6053" w:rsidRDefault="00964F33" w:rsidP="00964F33">
      <w:pPr>
        <w:autoSpaceDE w:val="0"/>
        <w:autoSpaceDN w:val="0"/>
        <w:adjustRightInd w:val="0"/>
        <w:jc w:val="both"/>
        <w:rPr>
          <w:rFonts w:ascii="Arial" w:hAnsi="Arial" w:cs="Arial"/>
          <w:sz w:val="20"/>
          <w:szCs w:val="20"/>
          <w:lang w:val="es-419"/>
        </w:rPr>
      </w:pPr>
    </w:p>
    <w:p w:rsidR="00964F33" w:rsidRPr="001A2BC4" w:rsidRDefault="00964F33" w:rsidP="00964F33">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964F33" w:rsidRDefault="00964F33" w:rsidP="00964F33">
      <w:pPr>
        <w:jc w:val="both"/>
        <w:rPr>
          <w:rFonts w:ascii="Arial" w:hAnsi="Arial" w:cs="Arial"/>
          <w:b/>
          <w:sz w:val="20"/>
          <w:szCs w:val="20"/>
        </w:rPr>
      </w:pPr>
    </w:p>
    <w:p w:rsidR="00964F33" w:rsidRDefault="00964F33" w:rsidP="00964F33">
      <w:pPr>
        <w:jc w:val="both"/>
        <w:rPr>
          <w:rFonts w:ascii="Arial" w:hAnsi="Arial" w:cs="Arial"/>
          <w:b/>
          <w:sz w:val="20"/>
          <w:szCs w:val="20"/>
        </w:rPr>
      </w:pPr>
    </w:p>
    <w:p w:rsidR="00964F33" w:rsidRPr="009C6053" w:rsidRDefault="00964F33" w:rsidP="00964F33">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 xml:space="preserve">S “LAS PARTES” FIRMAN EL PRESENTE CONTRATO EN DOS TANTOS ORIGINALES EN LA CIUDAD DE ______________, EL DÍA ____ DE _______ DE 2018. </w:t>
      </w:r>
    </w:p>
    <w:p w:rsidR="00964F33" w:rsidRPr="009C6053" w:rsidRDefault="00964F33" w:rsidP="00964F33">
      <w:pPr>
        <w:jc w:val="both"/>
        <w:rPr>
          <w:rFonts w:ascii="Arial" w:hAnsi="Arial" w:cs="Arial"/>
          <w:b/>
          <w:sz w:val="20"/>
          <w:szCs w:val="20"/>
        </w:rPr>
      </w:pPr>
    </w:p>
    <w:p w:rsidR="00964F33" w:rsidRPr="009C6053" w:rsidRDefault="00964F33" w:rsidP="00964F33">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964F33" w:rsidRPr="009C6053" w:rsidTr="00693189">
        <w:tc>
          <w:tcPr>
            <w:tcW w:w="158" w:type="pct"/>
          </w:tcPr>
          <w:p w:rsidR="00964F33" w:rsidRPr="009C6053" w:rsidRDefault="00964F33" w:rsidP="00693189">
            <w:pPr>
              <w:jc w:val="both"/>
              <w:rPr>
                <w:rFonts w:ascii="Arial" w:hAnsi="Arial" w:cs="Arial"/>
                <w:b/>
                <w:sz w:val="20"/>
                <w:szCs w:val="20"/>
              </w:rPr>
            </w:pPr>
          </w:p>
        </w:tc>
        <w:tc>
          <w:tcPr>
            <w:tcW w:w="2190" w:type="pct"/>
            <w:tcBorders>
              <w:bottom w:val="single" w:sz="4" w:space="0" w:color="auto"/>
            </w:tcBorders>
          </w:tcPr>
          <w:p w:rsidR="00964F33" w:rsidRPr="009C6053" w:rsidRDefault="00964F33" w:rsidP="00693189">
            <w:pPr>
              <w:jc w:val="center"/>
              <w:rPr>
                <w:rFonts w:ascii="Arial" w:hAnsi="Arial" w:cs="Arial"/>
                <w:b/>
                <w:sz w:val="20"/>
                <w:szCs w:val="20"/>
              </w:rPr>
            </w:pPr>
            <w:r w:rsidRPr="009C6053">
              <w:rPr>
                <w:rFonts w:ascii="Arial" w:hAnsi="Arial" w:cs="Arial"/>
                <w:b/>
                <w:sz w:val="20"/>
                <w:szCs w:val="20"/>
              </w:rPr>
              <w:t>POR “EL COMITÉ”</w:t>
            </w:r>
          </w:p>
          <w:p w:rsidR="00964F33" w:rsidRPr="009C6053" w:rsidRDefault="00964F33" w:rsidP="00693189">
            <w:pPr>
              <w:jc w:val="center"/>
              <w:rPr>
                <w:rFonts w:ascii="Arial" w:hAnsi="Arial" w:cs="Arial"/>
                <w:b/>
                <w:sz w:val="20"/>
                <w:szCs w:val="20"/>
              </w:rPr>
            </w:pPr>
          </w:p>
          <w:p w:rsidR="00964F33" w:rsidRPr="009C6053" w:rsidRDefault="00964F33" w:rsidP="00693189">
            <w:pPr>
              <w:jc w:val="center"/>
              <w:rPr>
                <w:rFonts w:ascii="Arial" w:hAnsi="Arial" w:cs="Arial"/>
                <w:b/>
                <w:sz w:val="20"/>
                <w:szCs w:val="20"/>
              </w:rPr>
            </w:pPr>
          </w:p>
          <w:p w:rsidR="00964F33" w:rsidRPr="009C6053" w:rsidRDefault="00964F33" w:rsidP="00693189">
            <w:pPr>
              <w:jc w:val="center"/>
              <w:rPr>
                <w:rFonts w:ascii="Arial" w:hAnsi="Arial" w:cs="Arial"/>
                <w:b/>
                <w:sz w:val="20"/>
                <w:szCs w:val="20"/>
              </w:rPr>
            </w:pPr>
          </w:p>
          <w:p w:rsidR="00964F33" w:rsidRPr="009C6053" w:rsidRDefault="00964F33" w:rsidP="00693189">
            <w:pPr>
              <w:jc w:val="center"/>
              <w:rPr>
                <w:rFonts w:ascii="Arial" w:hAnsi="Arial" w:cs="Arial"/>
                <w:b/>
                <w:sz w:val="20"/>
                <w:szCs w:val="20"/>
              </w:rPr>
            </w:pPr>
          </w:p>
          <w:p w:rsidR="00964F33" w:rsidRPr="009C6053" w:rsidRDefault="00964F33" w:rsidP="00693189">
            <w:pPr>
              <w:jc w:val="center"/>
              <w:rPr>
                <w:rFonts w:ascii="Arial" w:hAnsi="Arial" w:cs="Arial"/>
                <w:b/>
                <w:sz w:val="20"/>
                <w:szCs w:val="20"/>
              </w:rPr>
            </w:pPr>
          </w:p>
        </w:tc>
        <w:tc>
          <w:tcPr>
            <w:tcW w:w="157" w:type="pct"/>
          </w:tcPr>
          <w:p w:rsidR="00964F33" w:rsidRPr="009C6053" w:rsidRDefault="00964F33" w:rsidP="00693189">
            <w:pPr>
              <w:jc w:val="center"/>
              <w:rPr>
                <w:rFonts w:ascii="Arial" w:hAnsi="Arial" w:cs="Arial"/>
                <w:b/>
                <w:sz w:val="20"/>
                <w:szCs w:val="20"/>
              </w:rPr>
            </w:pPr>
          </w:p>
        </w:tc>
        <w:tc>
          <w:tcPr>
            <w:tcW w:w="2339" w:type="pct"/>
            <w:tcBorders>
              <w:bottom w:val="single" w:sz="4" w:space="0" w:color="auto"/>
            </w:tcBorders>
          </w:tcPr>
          <w:p w:rsidR="00964F33" w:rsidRPr="009C6053" w:rsidRDefault="00964F33" w:rsidP="00693189">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964F33" w:rsidRPr="009C6053" w:rsidRDefault="00964F33" w:rsidP="00693189">
            <w:pPr>
              <w:jc w:val="both"/>
              <w:rPr>
                <w:rFonts w:ascii="Arial" w:hAnsi="Arial" w:cs="Arial"/>
                <w:b/>
                <w:sz w:val="20"/>
                <w:szCs w:val="20"/>
              </w:rPr>
            </w:pPr>
          </w:p>
        </w:tc>
      </w:tr>
      <w:tr w:rsidR="00964F33" w:rsidRPr="001A2BC4" w:rsidTr="00693189">
        <w:tc>
          <w:tcPr>
            <w:tcW w:w="158" w:type="pct"/>
          </w:tcPr>
          <w:p w:rsidR="00964F33" w:rsidRPr="009C6053" w:rsidRDefault="00964F33" w:rsidP="00693189">
            <w:pPr>
              <w:jc w:val="both"/>
              <w:rPr>
                <w:rFonts w:ascii="Arial" w:hAnsi="Arial" w:cs="Arial"/>
                <w:b/>
                <w:sz w:val="20"/>
                <w:szCs w:val="20"/>
              </w:rPr>
            </w:pPr>
          </w:p>
        </w:tc>
        <w:tc>
          <w:tcPr>
            <w:tcW w:w="2190" w:type="pct"/>
            <w:tcBorders>
              <w:top w:val="single" w:sz="4" w:space="0" w:color="auto"/>
            </w:tcBorders>
          </w:tcPr>
          <w:p w:rsidR="00964F33" w:rsidRPr="009C6053" w:rsidRDefault="00964F33" w:rsidP="00693189">
            <w:pPr>
              <w:jc w:val="center"/>
              <w:rPr>
                <w:rFonts w:ascii="Arial" w:hAnsi="Arial" w:cs="Arial"/>
                <w:b/>
                <w:sz w:val="20"/>
                <w:szCs w:val="20"/>
              </w:rPr>
            </w:pPr>
            <w:r w:rsidRPr="009C6053">
              <w:rPr>
                <w:rFonts w:ascii="Arial" w:hAnsi="Arial" w:cs="Arial"/>
                <w:b/>
                <w:sz w:val="20"/>
                <w:szCs w:val="20"/>
              </w:rPr>
              <w:t>XXXXXX</w:t>
            </w:r>
          </w:p>
          <w:p w:rsidR="00964F33" w:rsidRPr="009C6053" w:rsidRDefault="00964F33" w:rsidP="00693189">
            <w:pPr>
              <w:jc w:val="center"/>
              <w:rPr>
                <w:sz w:val="20"/>
                <w:szCs w:val="20"/>
              </w:rPr>
            </w:pPr>
            <w:r w:rsidRPr="009C6053">
              <w:rPr>
                <w:rFonts w:ascii="Arial" w:hAnsi="Arial" w:cs="Arial"/>
                <w:b/>
                <w:sz w:val="20"/>
                <w:szCs w:val="20"/>
              </w:rPr>
              <w:t>C. PRESIDENTE DEL (ORGANISMO AUXILIAR)</w:t>
            </w:r>
          </w:p>
        </w:tc>
        <w:tc>
          <w:tcPr>
            <w:tcW w:w="157" w:type="pct"/>
          </w:tcPr>
          <w:p w:rsidR="00964F33" w:rsidRPr="009C6053" w:rsidRDefault="00964F33" w:rsidP="00693189">
            <w:pPr>
              <w:jc w:val="center"/>
              <w:rPr>
                <w:rFonts w:ascii="Arial" w:hAnsi="Arial" w:cs="Arial"/>
                <w:b/>
                <w:sz w:val="20"/>
                <w:szCs w:val="20"/>
              </w:rPr>
            </w:pPr>
          </w:p>
        </w:tc>
        <w:tc>
          <w:tcPr>
            <w:tcW w:w="2339" w:type="pct"/>
            <w:tcBorders>
              <w:top w:val="single" w:sz="4" w:space="0" w:color="auto"/>
            </w:tcBorders>
          </w:tcPr>
          <w:p w:rsidR="00964F33" w:rsidRPr="009C6053" w:rsidRDefault="00964F33" w:rsidP="00693189">
            <w:pPr>
              <w:jc w:val="center"/>
              <w:rPr>
                <w:rFonts w:ascii="Arial" w:hAnsi="Arial" w:cs="Arial"/>
                <w:b/>
                <w:sz w:val="20"/>
                <w:szCs w:val="20"/>
              </w:rPr>
            </w:pPr>
            <w:r w:rsidRPr="009C6053">
              <w:rPr>
                <w:rFonts w:ascii="Arial" w:hAnsi="Arial" w:cs="Arial"/>
                <w:b/>
                <w:sz w:val="20"/>
                <w:szCs w:val="20"/>
              </w:rPr>
              <w:t>XXXXXX</w:t>
            </w:r>
          </w:p>
          <w:p w:rsidR="00964F33" w:rsidRPr="001A2BC4" w:rsidRDefault="00964F33" w:rsidP="00693189">
            <w:pPr>
              <w:jc w:val="center"/>
              <w:rPr>
                <w:sz w:val="20"/>
                <w:szCs w:val="20"/>
              </w:rPr>
            </w:pPr>
            <w:r w:rsidRPr="009C6053">
              <w:rPr>
                <w:rFonts w:ascii="Arial" w:hAnsi="Arial" w:cs="Arial"/>
                <w:b/>
                <w:sz w:val="20"/>
                <w:szCs w:val="20"/>
              </w:rPr>
              <w:t>C. REPRESENTANTE LEGAL DE (NOMBRE DE LA PERSONA MORAL)</w:t>
            </w:r>
          </w:p>
        </w:tc>
        <w:tc>
          <w:tcPr>
            <w:tcW w:w="157" w:type="pct"/>
          </w:tcPr>
          <w:p w:rsidR="00964F33" w:rsidRPr="001A2BC4" w:rsidRDefault="00964F33" w:rsidP="00693189">
            <w:pPr>
              <w:jc w:val="both"/>
              <w:rPr>
                <w:rFonts w:ascii="Arial" w:hAnsi="Arial" w:cs="Arial"/>
                <w:b/>
                <w:sz w:val="20"/>
                <w:szCs w:val="20"/>
              </w:rPr>
            </w:pPr>
          </w:p>
        </w:tc>
      </w:tr>
    </w:tbl>
    <w:p w:rsidR="00964F33" w:rsidRDefault="00964F33" w:rsidP="0036619D">
      <w:pPr>
        <w:widowControl w:val="0"/>
        <w:autoSpaceDE w:val="0"/>
        <w:autoSpaceDN w:val="0"/>
        <w:adjustRightInd w:val="0"/>
        <w:jc w:val="center"/>
        <w:rPr>
          <w:rFonts w:ascii="Arial" w:hAnsi="Arial" w:cs="Arial"/>
          <w:b/>
          <w:bCs/>
          <w:color w:val="000000" w:themeColor="text1"/>
          <w:sz w:val="20"/>
          <w:szCs w:val="20"/>
        </w:rPr>
      </w:pPr>
    </w:p>
    <w:p w:rsidR="00964F33" w:rsidRDefault="00964F33" w:rsidP="0036619D">
      <w:pPr>
        <w:widowControl w:val="0"/>
        <w:autoSpaceDE w:val="0"/>
        <w:autoSpaceDN w:val="0"/>
        <w:adjustRightInd w:val="0"/>
        <w:jc w:val="center"/>
        <w:rPr>
          <w:rFonts w:ascii="Arial" w:hAnsi="Arial" w:cs="Arial"/>
          <w:b/>
          <w:bCs/>
          <w:color w:val="000000" w:themeColor="text1"/>
          <w:sz w:val="20"/>
          <w:szCs w:val="20"/>
        </w:rPr>
      </w:pPr>
    </w:p>
    <w:p w:rsidR="00964F33" w:rsidRDefault="00964F33" w:rsidP="0036619D">
      <w:pPr>
        <w:widowControl w:val="0"/>
        <w:autoSpaceDE w:val="0"/>
        <w:autoSpaceDN w:val="0"/>
        <w:adjustRightInd w:val="0"/>
        <w:jc w:val="center"/>
        <w:rPr>
          <w:rFonts w:ascii="Arial" w:hAnsi="Arial" w:cs="Arial"/>
          <w:b/>
          <w:bCs/>
          <w:color w:val="000000" w:themeColor="text1"/>
          <w:sz w:val="20"/>
          <w:szCs w:val="20"/>
        </w:rPr>
      </w:pPr>
    </w:p>
    <w:p w:rsidR="0036619D" w:rsidRPr="00663D6F" w:rsidRDefault="0036619D" w:rsidP="0036619D">
      <w:pPr>
        <w:widowControl w:val="0"/>
        <w:autoSpaceDE w:val="0"/>
        <w:autoSpaceDN w:val="0"/>
        <w:adjustRightInd w:val="0"/>
        <w:jc w:val="center"/>
        <w:rPr>
          <w:rFonts w:ascii="Arial" w:hAnsi="Arial" w:cs="Arial"/>
          <w:b/>
          <w:bCs/>
          <w:color w:val="000000" w:themeColor="text1"/>
          <w:sz w:val="20"/>
          <w:szCs w:val="20"/>
        </w:rPr>
      </w:pPr>
      <w:bookmarkStart w:id="4" w:name="_GoBack"/>
      <w:bookmarkEnd w:id="4"/>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36619D" w:rsidRPr="006B397E" w:rsidRDefault="0036619D" w:rsidP="0036619D">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36619D" w:rsidRDefault="0036619D" w:rsidP="0036619D">
      <w:pPr>
        <w:widowControl w:val="0"/>
        <w:autoSpaceDE w:val="0"/>
        <w:autoSpaceDN w:val="0"/>
        <w:adjustRightInd w:val="0"/>
        <w:jc w:val="center"/>
        <w:rPr>
          <w:rFonts w:ascii="Arial" w:hAnsi="Arial" w:cs="Arial"/>
          <w:b/>
          <w:bCs/>
          <w:color w:val="000000" w:themeColor="text1"/>
          <w:sz w:val="20"/>
          <w:szCs w:val="20"/>
        </w:rPr>
      </w:pPr>
    </w:p>
    <w:p w:rsidR="0036619D" w:rsidRDefault="0036619D" w:rsidP="0036619D">
      <w:pPr>
        <w:widowControl w:val="0"/>
        <w:autoSpaceDE w:val="0"/>
        <w:autoSpaceDN w:val="0"/>
        <w:adjustRightInd w:val="0"/>
        <w:jc w:val="center"/>
        <w:rPr>
          <w:rFonts w:ascii="Arial" w:hAnsi="Arial" w:cs="Arial"/>
          <w:b/>
          <w:bCs/>
          <w:color w:val="000000" w:themeColor="text1"/>
          <w:sz w:val="20"/>
          <w:szCs w:val="20"/>
        </w:rPr>
      </w:pPr>
    </w:p>
    <w:p w:rsidR="0036619D" w:rsidRDefault="0036619D" w:rsidP="0036619D">
      <w:pPr>
        <w:widowControl w:val="0"/>
        <w:autoSpaceDE w:val="0"/>
        <w:autoSpaceDN w:val="0"/>
        <w:adjustRightInd w:val="0"/>
        <w:jc w:val="center"/>
        <w:rPr>
          <w:rFonts w:ascii="Arial" w:hAnsi="Arial" w:cs="Arial"/>
          <w:b/>
          <w:bCs/>
          <w:color w:val="000000" w:themeColor="text1"/>
          <w:sz w:val="20"/>
          <w:szCs w:val="20"/>
        </w:rPr>
      </w:pPr>
    </w:p>
    <w:p w:rsidR="0036619D" w:rsidRDefault="0036619D" w:rsidP="0036619D">
      <w:pPr>
        <w:widowControl w:val="0"/>
        <w:autoSpaceDE w:val="0"/>
        <w:autoSpaceDN w:val="0"/>
        <w:adjustRightInd w:val="0"/>
        <w:jc w:val="center"/>
        <w:rPr>
          <w:rFonts w:ascii="Arial" w:hAnsi="Arial" w:cs="Arial"/>
          <w:b/>
          <w:bCs/>
          <w:color w:val="000000" w:themeColor="text1"/>
          <w:sz w:val="20"/>
          <w:szCs w:val="20"/>
        </w:rPr>
      </w:pPr>
    </w:p>
    <w:p w:rsidR="0036619D" w:rsidRDefault="0036619D" w:rsidP="0036619D">
      <w:pPr>
        <w:widowControl w:val="0"/>
        <w:autoSpaceDE w:val="0"/>
        <w:autoSpaceDN w:val="0"/>
        <w:adjustRightInd w:val="0"/>
        <w:jc w:val="center"/>
        <w:rPr>
          <w:rFonts w:ascii="Arial" w:hAnsi="Arial" w:cs="Arial"/>
          <w:b/>
          <w:bCs/>
          <w:color w:val="000000" w:themeColor="text1"/>
          <w:sz w:val="20"/>
          <w:szCs w:val="20"/>
        </w:rPr>
      </w:pPr>
    </w:p>
    <w:p w:rsidR="0036619D" w:rsidRDefault="0036619D" w:rsidP="0036619D">
      <w:pPr>
        <w:widowControl w:val="0"/>
        <w:autoSpaceDE w:val="0"/>
        <w:autoSpaceDN w:val="0"/>
        <w:adjustRightInd w:val="0"/>
        <w:jc w:val="center"/>
        <w:rPr>
          <w:rFonts w:ascii="Arial" w:hAnsi="Arial" w:cs="Arial"/>
          <w:b/>
          <w:bCs/>
          <w:color w:val="000000" w:themeColor="text1"/>
          <w:sz w:val="20"/>
          <w:szCs w:val="20"/>
        </w:rPr>
      </w:pPr>
    </w:p>
    <w:p w:rsidR="0036619D" w:rsidRDefault="0036619D" w:rsidP="0036619D">
      <w:pPr>
        <w:widowControl w:val="0"/>
        <w:autoSpaceDE w:val="0"/>
        <w:autoSpaceDN w:val="0"/>
        <w:adjustRightInd w:val="0"/>
        <w:jc w:val="center"/>
        <w:rPr>
          <w:rFonts w:ascii="Arial" w:hAnsi="Arial" w:cs="Arial"/>
          <w:b/>
          <w:bCs/>
          <w:color w:val="000000" w:themeColor="text1"/>
          <w:sz w:val="20"/>
          <w:szCs w:val="20"/>
        </w:rPr>
      </w:pPr>
    </w:p>
    <w:p w:rsidR="0036619D" w:rsidRPr="006B397E" w:rsidRDefault="0036619D" w:rsidP="0036619D">
      <w:pPr>
        <w:widowControl w:val="0"/>
        <w:autoSpaceDE w:val="0"/>
        <w:autoSpaceDN w:val="0"/>
        <w:adjustRightInd w:val="0"/>
        <w:jc w:val="center"/>
        <w:rPr>
          <w:rFonts w:ascii="Arial" w:hAnsi="Arial" w:cs="Arial"/>
          <w:b/>
          <w:bCs/>
          <w:color w:val="000000" w:themeColor="text1"/>
          <w:sz w:val="20"/>
          <w:szCs w:val="20"/>
        </w:rPr>
      </w:pPr>
    </w:p>
    <w:p w:rsidR="0036619D" w:rsidRPr="00373567" w:rsidRDefault="0036619D" w:rsidP="0036619D">
      <w:pPr>
        <w:jc w:val="center"/>
        <w:rPr>
          <w:rFonts w:ascii="Arial" w:hAnsi="Arial" w:cs="Arial"/>
          <w:b/>
          <w:color w:val="000000" w:themeColor="text1"/>
          <w:sz w:val="20"/>
          <w:szCs w:val="20"/>
        </w:rPr>
      </w:pPr>
      <w:r w:rsidRPr="00373567">
        <w:rPr>
          <w:rFonts w:ascii="Arial" w:hAnsi="Arial" w:cs="Arial"/>
          <w:b/>
          <w:color w:val="000000" w:themeColor="text1"/>
          <w:sz w:val="20"/>
          <w:szCs w:val="20"/>
        </w:rPr>
        <w:t>PARTIDA No. 1</w:t>
      </w:r>
    </w:p>
    <w:tbl>
      <w:tblPr>
        <w:tblpPr w:leftFromText="141" w:rightFromText="141" w:vertAnchor="text" w:horzAnchor="page" w:tblpX="1417" w:tblpY="163"/>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934"/>
        <w:gridCol w:w="2489"/>
        <w:gridCol w:w="969"/>
        <w:gridCol w:w="1246"/>
        <w:gridCol w:w="2767"/>
      </w:tblGrid>
      <w:tr w:rsidR="0036619D" w:rsidRPr="00373567" w:rsidTr="00693189">
        <w:trPr>
          <w:trHeight w:val="458"/>
        </w:trPr>
        <w:tc>
          <w:tcPr>
            <w:tcW w:w="769" w:type="pct"/>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PRODUCTO</w:t>
            </w:r>
          </w:p>
        </w:tc>
        <w:tc>
          <w:tcPr>
            <w:tcW w:w="470" w:type="pct"/>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INGREDIENTE ACTIVO</w:t>
            </w:r>
          </w:p>
        </w:tc>
        <w:tc>
          <w:tcPr>
            <w:tcW w:w="1253" w:type="pct"/>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ESPECIFICACIONES TÉCNICAS</w:t>
            </w:r>
          </w:p>
        </w:tc>
        <w:tc>
          <w:tcPr>
            <w:tcW w:w="488" w:type="pct"/>
            <w:shd w:val="clear" w:color="auto" w:fill="B6DDE8"/>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UNIDAD DE MEDIDA</w:t>
            </w:r>
          </w:p>
        </w:tc>
        <w:tc>
          <w:tcPr>
            <w:tcW w:w="627" w:type="pct"/>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CANTIDAD</w:t>
            </w:r>
          </w:p>
        </w:tc>
        <w:tc>
          <w:tcPr>
            <w:tcW w:w="1393" w:type="pct"/>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PRESENTACIÓN DEL PRODUCTO</w:t>
            </w:r>
          </w:p>
        </w:tc>
      </w:tr>
      <w:tr w:rsidR="0036619D" w:rsidRPr="00373567" w:rsidTr="00693189">
        <w:trPr>
          <w:trHeight w:val="349"/>
        </w:trPr>
        <w:tc>
          <w:tcPr>
            <w:tcW w:w="769" w:type="pct"/>
            <w:shd w:val="clear" w:color="auto" w:fill="auto"/>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 xml:space="preserve">Insecticida para control de </w:t>
            </w:r>
            <w:r w:rsidRPr="00373567">
              <w:rPr>
                <w:rFonts w:ascii="Arial" w:hAnsi="Arial" w:cs="Arial"/>
                <w:b/>
                <w:i/>
                <w:color w:val="000000"/>
                <w:sz w:val="16"/>
                <w:szCs w:val="16"/>
              </w:rPr>
              <w:t>Diaphorina citri</w:t>
            </w:r>
          </w:p>
        </w:tc>
        <w:tc>
          <w:tcPr>
            <w:tcW w:w="470" w:type="pct"/>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sz w:val="16"/>
                <w:szCs w:val="16"/>
              </w:rPr>
              <w:t>Abamectina</w:t>
            </w:r>
          </w:p>
        </w:tc>
        <w:tc>
          <w:tcPr>
            <w:tcW w:w="1253" w:type="pct"/>
            <w:shd w:val="clear" w:color="auto" w:fill="auto"/>
            <w:vAlign w:val="center"/>
          </w:tcPr>
          <w:p w:rsidR="0036619D" w:rsidRPr="00373567" w:rsidRDefault="0036619D" w:rsidP="0036619D">
            <w:pPr>
              <w:numPr>
                <w:ilvl w:val="0"/>
                <w:numId w:val="8"/>
              </w:numPr>
              <w:autoSpaceDE w:val="0"/>
              <w:autoSpaceDN w:val="0"/>
              <w:adjustRightInd w:val="0"/>
              <w:ind w:left="282" w:hanging="282"/>
              <w:jc w:val="both"/>
              <w:rPr>
                <w:rFonts w:ascii="Arial" w:hAnsi="Arial" w:cs="Arial"/>
                <w:color w:val="000000" w:themeColor="text1"/>
                <w:sz w:val="16"/>
                <w:szCs w:val="16"/>
              </w:rPr>
            </w:pPr>
            <w:r w:rsidRPr="00373567">
              <w:rPr>
                <w:rFonts w:ascii="Arial" w:hAnsi="Arial" w:cs="Arial"/>
                <w:color w:val="000000" w:themeColor="text1"/>
                <w:sz w:val="16"/>
                <w:szCs w:val="16"/>
              </w:rPr>
              <w:t>Insecticida Concentrado emulsionable / Emulsión en Agua. De 1.8 % a 3.6% equivalente a 18 g de i.a./L a 36 g de i.a./L.</w:t>
            </w:r>
          </w:p>
          <w:p w:rsidR="0036619D" w:rsidRPr="00373567" w:rsidRDefault="0036619D" w:rsidP="0036619D">
            <w:pPr>
              <w:numPr>
                <w:ilvl w:val="0"/>
                <w:numId w:val="8"/>
              </w:numPr>
              <w:autoSpaceDE w:val="0"/>
              <w:autoSpaceDN w:val="0"/>
              <w:adjustRightInd w:val="0"/>
              <w:ind w:left="282" w:hanging="282"/>
              <w:jc w:val="both"/>
              <w:rPr>
                <w:rFonts w:ascii="Arial" w:hAnsi="Arial" w:cs="Arial"/>
                <w:color w:val="000000" w:themeColor="text1"/>
                <w:sz w:val="16"/>
                <w:szCs w:val="16"/>
              </w:rPr>
            </w:pPr>
            <w:r w:rsidRPr="00373567">
              <w:rPr>
                <w:rFonts w:ascii="Arial" w:hAnsi="Arial" w:cs="Arial"/>
                <w:color w:val="000000" w:themeColor="text1"/>
                <w:sz w:val="16"/>
                <w:szCs w:val="16"/>
              </w:rPr>
              <w:t>Producto registrado por la COFEPRIS para el control de Diaforina (</w:t>
            </w:r>
            <w:r w:rsidRPr="00373567">
              <w:rPr>
                <w:rFonts w:ascii="Arial" w:hAnsi="Arial" w:cs="Arial"/>
                <w:i/>
                <w:color w:val="000000" w:themeColor="text1"/>
                <w:sz w:val="16"/>
                <w:szCs w:val="16"/>
              </w:rPr>
              <w:t>Diaphorina citri</w:t>
            </w:r>
            <w:r w:rsidRPr="00373567">
              <w:rPr>
                <w:rFonts w:ascii="Arial" w:hAnsi="Arial" w:cs="Arial"/>
                <w:color w:val="000000" w:themeColor="text1"/>
                <w:sz w:val="16"/>
                <w:szCs w:val="16"/>
              </w:rPr>
              <w:t>) en cultivos de: pomelo, naranjo, limonero, lima, toronjo, cidro, tangerino y mandarino.</w:t>
            </w:r>
          </w:p>
          <w:p w:rsidR="0036619D" w:rsidRPr="00373567" w:rsidRDefault="0036619D" w:rsidP="0036619D">
            <w:pPr>
              <w:numPr>
                <w:ilvl w:val="0"/>
                <w:numId w:val="8"/>
              </w:numPr>
              <w:autoSpaceDE w:val="0"/>
              <w:autoSpaceDN w:val="0"/>
              <w:adjustRightInd w:val="0"/>
              <w:ind w:left="282" w:hanging="282"/>
              <w:jc w:val="both"/>
              <w:rPr>
                <w:rFonts w:ascii="Arial" w:hAnsi="Arial" w:cs="Arial"/>
                <w:color w:val="000000" w:themeColor="text1"/>
                <w:sz w:val="16"/>
                <w:szCs w:val="16"/>
              </w:rPr>
            </w:pPr>
            <w:r w:rsidRPr="00373567">
              <w:rPr>
                <w:rFonts w:ascii="Arial" w:hAnsi="Arial" w:cs="Arial"/>
                <w:color w:val="000000" w:themeColor="text1"/>
                <w:sz w:val="16"/>
                <w:szCs w:val="16"/>
              </w:rPr>
              <w:t>Fecha de Caducidad: 18 meses a la fecha de entrega del producto.</w:t>
            </w:r>
          </w:p>
          <w:p w:rsidR="0036619D" w:rsidRPr="00373567" w:rsidRDefault="0036619D" w:rsidP="0036619D">
            <w:pPr>
              <w:numPr>
                <w:ilvl w:val="0"/>
                <w:numId w:val="8"/>
              </w:numPr>
              <w:autoSpaceDE w:val="0"/>
              <w:autoSpaceDN w:val="0"/>
              <w:adjustRightInd w:val="0"/>
              <w:ind w:left="282" w:hanging="282"/>
              <w:jc w:val="both"/>
              <w:rPr>
                <w:rFonts w:ascii="Arial" w:hAnsi="Arial" w:cs="Arial"/>
                <w:color w:val="000000" w:themeColor="text1"/>
                <w:sz w:val="16"/>
                <w:szCs w:val="16"/>
              </w:rPr>
            </w:pPr>
            <w:r w:rsidRPr="00373567">
              <w:rPr>
                <w:rFonts w:ascii="Arial" w:hAnsi="Arial" w:cs="Arial"/>
                <w:color w:val="000000" w:themeColor="text1"/>
                <w:sz w:val="16"/>
                <w:szCs w:val="16"/>
              </w:rPr>
              <w:t xml:space="preserve">Intervalo de seguridad: </w:t>
            </w:r>
            <w:r w:rsidRPr="00373567">
              <w:rPr>
                <w:rFonts w:ascii="Arial" w:hAnsi="Arial" w:cs="Arial"/>
                <w:color w:val="000000" w:themeColor="text1"/>
                <w:sz w:val="16"/>
                <w:szCs w:val="16"/>
                <w:lang w:val="es-MX"/>
              </w:rPr>
              <w:t>menor a 8 días para cítricos</w:t>
            </w:r>
            <w:r w:rsidRPr="00373567">
              <w:rPr>
                <w:rFonts w:ascii="Arial" w:hAnsi="Arial" w:cs="Arial"/>
                <w:color w:val="000000" w:themeColor="text1"/>
                <w:sz w:val="16"/>
                <w:szCs w:val="16"/>
              </w:rPr>
              <w:t>.</w:t>
            </w:r>
          </w:p>
        </w:tc>
        <w:tc>
          <w:tcPr>
            <w:tcW w:w="488" w:type="pct"/>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sz w:val="16"/>
                <w:szCs w:val="16"/>
              </w:rPr>
              <w:t>Litro</w:t>
            </w:r>
          </w:p>
        </w:tc>
        <w:tc>
          <w:tcPr>
            <w:tcW w:w="627" w:type="pct"/>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sz w:val="16"/>
                <w:szCs w:val="16"/>
              </w:rPr>
              <w:t>868</w:t>
            </w:r>
          </w:p>
        </w:tc>
        <w:tc>
          <w:tcPr>
            <w:tcW w:w="1393" w:type="pct"/>
            <w:shd w:val="clear" w:color="auto" w:fill="auto"/>
            <w:vAlign w:val="center"/>
          </w:tcPr>
          <w:p w:rsidR="0036619D" w:rsidRPr="00373567" w:rsidRDefault="0036619D" w:rsidP="0036619D">
            <w:pPr>
              <w:pStyle w:val="Prrafodelista"/>
              <w:numPr>
                <w:ilvl w:val="0"/>
                <w:numId w:val="7"/>
              </w:numPr>
              <w:autoSpaceDE w:val="0"/>
              <w:autoSpaceDN w:val="0"/>
              <w:adjustRightInd w:val="0"/>
              <w:ind w:left="156" w:hanging="156"/>
              <w:jc w:val="both"/>
              <w:rPr>
                <w:rFonts w:ascii="Arial" w:hAnsi="Arial" w:cs="Arial"/>
                <w:color w:val="000000" w:themeColor="text1"/>
                <w:sz w:val="18"/>
                <w:szCs w:val="18"/>
              </w:rPr>
            </w:pPr>
            <w:r w:rsidRPr="00373567">
              <w:rPr>
                <w:rFonts w:ascii="Arial" w:hAnsi="Arial" w:cs="Arial"/>
                <w:color w:val="000000" w:themeColor="text1"/>
                <w:sz w:val="18"/>
                <w:szCs w:val="18"/>
              </w:rPr>
              <w:t>142 envases de 125 ml.</w:t>
            </w:r>
          </w:p>
          <w:p w:rsidR="0036619D" w:rsidRPr="00373567" w:rsidRDefault="0036619D" w:rsidP="0036619D">
            <w:pPr>
              <w:pStyle w:val="Prrafodelista"/>
              <w:numPr>
                <w:ilvl w:val="0"/>
                <w:numId w:val="7"/>
              </w:numPr>
              <w:autoSpaceDE w:val="0"/>
              <w:autoSpaceDN w:val="0"/>
              <w:adjustRightInd w:val="0"/>
              <w:ind w:left="156" w:hanging="156"/>
              <w:jc w:val="both"/>
              <w:rPr>
                <w:rFonts w:ascii="Arial" w:hAnsi="Arial" w:cs="Arial"/>
                <w:color w:val="000000" w:themeColor="text1"/>
                <w:sz w:val="18"/>
                <w:szCs w:val="18"/>
              </w:rPr>
            </w:pPr>
            <w:r w:rsidRPr="00373567">
              <w:rPr>
                <w:rFonts w:ascii="Arial" w:hAnsi="Arial" w:cs="Arial"/>
                <w:color w:val="000000" w:themeColor="text1"/>
                <w:sz w:val="18"/>
                <w:szCs w:val="18"/>
              </w:rPr>
              <w:t>257 envases de 250 ml.</w:t>
            </w:r>
          </w:p>
          <w:p w:rsidR="0036619D" w:rsidRPr="00373567" w:rsidRDefault="0036619D" w:rsidP="0036619D">
            <w:pPr>
              <w:pStyle w:val="Prrafodelista"/>
              <w:numPr>
                <w:ilvl w:val="0"/>
                <w:numId w:val="7"/>
              </w:numPr>
              <w:autoSpaceDE w:val="0"/>
              <w:autoSpaceDN w:val="0"/>
              <w:adjustRightInd w:val="0"/>
              <w:ind w:left="156" w:hanging="156"/>
              <w:jc w:val="both"/>
              <w:rPr>
                <w:rFonts w:ascii="Arial" w:hAnsi="Arial" w:cs="Arial"/>
                <w:color w:val="000000" w:themeColor="text1"/>
                <w:sz w:val="18"/>
                <w:szCs w:val="18"/>
              </w:rPr>
            </w:pPr>
            <w:r w:rsidRPr="00373567">
              <w:rPr>
                <w:rFonts w:ascii="Arial" w:hAnsi="Arial" w:cs="Arial"/>
                <w:color w:val="000000" w:themeColor="text1"/>
                <w:sz w:val="18"/>
                <w:szCs w:val="18"/>
              </w:rPr>
              <w:t>534 envases de 500 ml.</w:t>
            </w:r>
          </w:p>
          <w:p w:rsidR="0036619D" w:rsidRPr="00373567" w:rsidRDefault="0036619D" w:rsidP="0036619D">
            <w:pPr>
              <w:pStyle w:val="Prrafodelista"/>
              <w:numPr>
                <w:ilvl w:val="0"/>
                <w:numId w:val="7"/>
              </w:numPr>
              <w:autoSpaceDE w:val="0"/>
              <w:autoSpaceDN w:val="0"/>
              <w:adjustRightInd w:val="0"/>
              <w:ind w:left="156" w:hanging="156"/>
              <w:jc w:val="both"/>
              <w:rPr>
                <w:rFonts w:ascii="Arial" w:hAnsi="Arial" w:cs="Arial"/>
                <w:color w:val="000000" w:themeColor="text1"/>
                <w:sz w:val="18"/>
                <w:szCs w:val="18"/>
              </w:rPr>
            </w:pPr>
            <w:r w:rsidRPr="00373567">
              <w:rPr>
                <w:rFonts w:ascii="Arial" w:hAnsi="Arial" w:cs="Arial"/>
                <w:color w:val="000000" w:themeColor="text1"/>
                <w:sz w:val="18"/>
                <w:szCs w:val="18"/>
              </w:rPr>
              <w:t>254 envases de 1 litro.</w:t>
            </w:r>
          </w:p>
          <w:p w:rsidR="0036619D" w:rsidRPr="00373567" w:rsidRDefault="0036619D" w:rsidP="0036619D">
            <w:pPr>
              <w:pStyle w:val="Prrafodelista"/>
              <w:numPr>
                <w:ilvl w:val="0"/>
                <w:numId w:val="7"/>
              </w:numPr>
              <w:autoSpaceDE w:val="0"/>
              <w:autoSpaceDN w:val="0"/>
              <w:adjustRightInd w:val="0"/>
              <w:ind w:left="156" w:hanging="156"/>
              <w:jc w:val="both"/>
              <w:rPr>
                <w:rFonts w:ascii="Arial" w:hAnsi="Arial" w:cs="Arial"/>
                <w:color w:val="000000" w:themeColor="text1"/>
                <w:sz w:val="18"/>
                <w:szCs w:val="18"/>
              </w:rPr>
            </w:pPr>
            <w:r w:rsidRPr="00373567">
              <w:rPr>
                <w:rFonts w:ascii="Arial" w:hAnsi="Arial" w:cs="Arial"/>
                <w:color w:val="000000" w:themeColor="text1"/>
                <w:sz w:val="18"/>
                <w:szCs w:val="18"/>
              </w:rPr>
              <w:t>95 envases de 2 litros.</w:t>
            </w:r>
          </w:p>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themeColor="text1"/>
                <w:sz w:val="18"/>
                <w:szCs w:val="18"/>
              </w:rPr>
              <w:t>15 bidones de 5 litros.</w:t>
            </w:r>
          </w:p>
        </w:tc>
      </w:tr>
    </w:tbl>
    <w:p w:rsidR="0036619D" w:rsidRPr="00373567" w:rsidRDefault="0036619D" w:rsidP="0036619D">
      <w:pPr>
        <w:pStyle w:val="Prrafodelista"/>
        <w:autoSpaceDE w:val="0"/>
        <w:autoSpaceDN w:val="0"/>
        <w:adjustRightInd w:val="0"/>
        <w:ind w:left="0"/>
        <w:rPr>
          <w:rFonts w:ascii="Arial" w:hAnsi="Arial" w:cs="Arial"/>
          <w:b/>
          <w:color w:val="000000" w:themeColor="text1"/>
          <w:sz w:val="20"/>
          <w:szCs w:val="20"/>
        </w:rPr>
      </w:pPr>
    </w:p>
    <w:p w:rsidR="0036619D" w:rsidRPr="00373567" w:rsidRDefault="0036619D" w:rsidP="0036619D">
      <w:pPr>
        <w:jc w:val="center"/>
        <w:rPr>
          <w:rFonts w:ascii="Arial" w:hAnsi="Arial" w:cs="Arial"/>
          <w:b/>
          <w:color w:val="000000" w:themeColor="text1"/>
          <w:sz w:val="20"/>
          <w:szCs w:val="20"/>
        </w:rPr>
      </w:pPr>
      <w:r w:rsidRPr="00373567">
        <w:rPr>
          <w:rFonts w:ascii="Arial" w:hAnsi="Arial" w:cs="Arial"/>
          <w:b/>
          <w:color w:val="000000" w:themeColor="text1"/>
          <w:sz w:val="20"/>
          <w:szCs w:val="20"/>
        </w:rPr>
        <w:t>PARTIDA No. 2</w:t>
      </w:r>
    </w:p>
    <w:p w:rsidR="0036619D" w:rsidRPr="00373567" w:rsidRDefault="0036619D" w:rsidP="0036619D">
      <w:pPr>
        <w:pStyle w:val="Prrafodelista"/>
        <w:autoSpaceDE w:val="0"/>
        <w:autoSpaceDN w:val="0"/>
        <w:adjustRightInd w:val="0"/>
        <w:ind w:left="0"/>
        <w:jc w:val="center"/>
        <w:rPr>
          <w:rFonts w:ascii="Arial" w:hAnsi="Arial" w:cs="Arial"/>
          <w:b/>
          <w:color w:val="000000" w:themeColor="text1"/>
          <w:sz w:val="20"/>
          <w:szCs w:val="20"/>
        </w:rPr>
      </w:pPr>
    </w:p>
    <w:tbl>
      <w:tblPr>
        <w:tblpPr w:leftFromText="141" w:rightFromText="141" w:vertAnchor="text" w:horzAnchor="margin" w:tblpY="-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310"/>
        <w:gridCol w:w="2781"/>
        <w:gridCol w:w="992"/>
        <w:gridCol w:w="1134"/>
        <w:gridCol w:w="2552"/>
      </w:tblGrid>
      <w:tr w:rsidR="0036619D" w:rsidRPr="00373567" w:rsidTr="00693189">
        <w:trPr>
          <w:trHeight w:val="458"/>
        </w:trPr>
        <w:tc>
          <w:tcPr>
            <w:tcW w:w="0" w:type="auto"/>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PRODUCTO</w:t>
            </w:r>
          </w:p>
        </w:tc>
        <w:tc>
          <w:tcPr>
            <w:tcW w:w="1310" w:type="dxa"/>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INGREDIENTE ACTIVO</w:t>
            </w:r>
          </w:p>
        </w:tc>
        <w:tc>
          <w:tcPr>
            <w:tcW w:w="2781" w:type="dxa"/>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ESPECIFICACIONES TÉCNICAS</w:t>
            </w:r>
          </w:p>
        </w:tc>
        <w:tc>
          <w:tcPr>
            <w:tcW w:w="992" w:type="dxa"/>
            <w:shd w:val="clear" w:color="auto" w:fill="B6DDE8"/>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UNIDAD DE MEDIDA</w:t>
            </w:r>
          </w:p>
        </w:tc>
        <w:tc>
          <w:tcPr>
            <w:tcW w:w="1134" w:type="dxa"/>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CANTIDAD</w:t>
            </w:r>
          </w:p>
        </w:tc>
        <w:tc>
          <w:tcPr>
            <w:tcW w:w="2552" w:type="dxa"/>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PRESENTACIÓN DEL PRODUCTO</w:t>
            </w:r>
          </w:p>
        </w:tc>
      </w:tr>
      <w:tr w:rsidR="0036619D" w:rsidRPr="00373567" w:rsidTr="00693189">
        <w:trPr>
          <w:trHeight w:val="349"/>
        </w:trPr>
        <w:tc>
          <w:tcPr>
            <w:tcW w:w="0" w:type="auto"/>
            <w:shd w:val="clear" w:color="auto" w:fill="auto"/>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Insecticida para control de Ácaros</w:t>
            </w:r>
          </w:p>
        </w:tc>
        <w:tc>
          <w:tcPr>
            <w:tcW w:w="1310" w:type="dxa"/>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sz w:val="16"/>
                <w:szCs w:val="16"/>
              </w:rPr>
              <w:t xml:space="preserve">Abamectina </w:t>
            </w:r>
          </w:p>
        </w:tc>
        <w:tc>
          <w:tcPr>
            <w:tcW w:w="2781" w:type="dxa"/>
            <w:shd w:val="clear" w:color="auto" w:fill="auto"/>
            <w:vAlign w:val="center"/>
          </w:tcPr>
          <w:p w:rsidR="0036619D" w:rsidRPr="00373567" w:rsidRDefault="0036619D" w:rsidP="0036619D">
            <w:pPr>
              <w:numPr>
                <w:ilvl w:val="0"/>
                <w:numId w:val="9"/>
              </w:numPr>
              <w:autoSpaceDE w:val="0"/>
              <w:autoSpaceDN w:val="0"/>
              <w:adjustRightInd w:val="0"/>
              <w:ind w:left="306" w:hanging="306"/>
              <w:jc w:val="both"/>
              <w:rPr>
                <w:rFonts w:ascii="Arial" w:hAnsi="Arial" w:cs="Arial"/>
                <w:color w:val="000000" w:themeColor="text1"/>
                <w:sz w:val="16"/>
                <w:szCs w:val="16"/>
              </w:rPr>
            </w:pPr>
            <w:r w:rsidRPr="00373567">
              <w:rPr>
                <w:rFonts w:ascii="Arial" w:hAnsi="Arial" w:cs="Arial"/>
                <w:color w:val="000000" w:themeColor="text1"/>
                <w:sz w:val="16"/>
                <w:szCs w:val="16"/>
              </w:rPr>
              <w:t>Insecticida Concentrado emulsionable / Emulsión en Agua. De 1.8 % a 3.6% equivalente a 18 g de i.a./L a 36 g de i.a./L.</w:t>
            </w:r>
          </w:p>
          <w:p w:rsidR="0036619D" w:rsidRPr="00373567" w:rsidRDefault="0036619D" w:rsidP="0036619D">
            <w:pPr>
              <w:numPr>
                <w:ilvl w:val="0"/>
                <w:numId w:val="9"/>
              </w:numPr>
              <w:autoSpaceDE w:val="0"/>
              <w:autoSpaceDN w:val="0"/>
              <w:adjustRightInd w:val="0"/>
              <w:ind w:left="306" w:hanging="306"/>
              <w:jc w:val="both"/>
              <w:rPr>
                <w:rFonts w:ascii="Arial" w:hAnsi="Arial" w:cs="Arial"/>
                <w:color w:val="000000" w:themeColor="text1"/>
                <w:sz w:val="16"/>
                <w:szCs w:val="16"/>
              </w:rPr>
            </w:pPr>
            <w:r w:rsidRPr="00373567">
              <w:rPr>
                <w:rFonts w:ascii="Arial" w:hAnsi="Arial" w:cs="Arial"/>
                <w:color w:val="000000" w:themeColor="text1"/>
                <w:sz w:val="16"/>
                <w:szCs w:val="16"/>
              </w:rPr>
              <w:t>Producto registrado por la COFEPRIS para el control ácaros en cultivos de: pomelo, naranjo, limonero, lima, toronjo, cidro, tangerino y mandarino.</w:t>
            </w:r>
          </w:p>
          <w:p w:rsidR="0036619D" w:rsidRPr="00373567" w:rsidRDefault="0036619D" w:rsidP="0036619D">
            <w:pPr>
              <w:numPr>
                <w:ilvl w:val="0"/>
                <w:numId w:val="9"/>
              </w:numPr>
              <w:autoSpaceDE w:val="0"/>
              <w:autoSpaceDN w:val="0"/>
              <w:adjustRightInd w:val="0"/>
              <w:ind w:left="306" w:hanging="306"/>
              <w:jc w:val="both"/>
              <w:rPr>
                <w:rFonts w:ascii="Arial" w:hAnsi="Arial" w:cs="Arial"/>
                <w:color w:val="000000" w:themeColor="text1"/>
                <w:sz w:val="16"/>
                <w:szCs w:val="16"/>
              </w:rPr>
            </w:pPr>
            <w:r w:rsidRPr="00373567">
              <w:rPr>
                <w:rFonts w:ascii="Arial" w:hAnsi="Arial" w:cs="Arial"/>
                <w:color w:val="000000" w:themeColor="text1"/>
                <w:sz w:val="16"/>
                <w:szCs w:val="16"/>
              </w:rPr>
              <w:t>Fecha de Caducidad: 18 meses a la fecha de entrega del producto.</w:t>
            </w:r>
          </w:p>
          <w:p w:rsidR="0036619D" w:rsidRPr="00373567" w:rsidRDefault="0036619D" w:rsidP="0036619D">
            <w:pPr>
              <w:numPr>
                <w:ilvl w:val="0"/>
                <w:numId w:val="9"/>
              </w:numPr>
              <w:autoSpaceDE w:val="0"/>
              <w:autoSpaceDN w:val="0"/>
              <w:adjustRightInd w:val="0"/>
              <w:ind w:left="306" w:hanging="306"/>
              <w:jc w:val="both"/>
              <w:rPr>
                <w:rFonts w:ascii="Arial" w:hAnsi="Arial" w:cs="Arial"/>
                <w:color w:val="000000" w:themeColor="text1"/>
                <w:sz w:val="16"/>
                <w:szCs w:val="16"/>
              </w:rPr>
            </w:pPr>
            <w:r w:rsidRPr="00373567">
              <w:rPr>
                <w:rFonts w:ascii="Arial" w:hAnsi="Arial" w:cs="Arial"/>
                <w:color w:val="000000" w:themeColor="text1"/>
                <w:sz w:val="16"/>
                <w:szCs w:val="16"/>
              </w:rPr>
              <w:t xml:space="preserve">Intervalo de seguridad: </w:t>
            </w:r>
            <w:r w:rsidRPr="00373567">
              <w:rPr>
                <w:rFonts w:ascii="Arial" w:hAnsi="Arial" w:cs="Arial"/>
                <w:color w:val="000000" w:themeColor="text1"/>
                <w:sz w:val="16"/>
                <w:szCs w:val="16"/>
                <w:lang w:val="es-MX"/>
              </w:rPr>
              <w:t>menor a 8 días para cítricos</w:t>
            </w:r>
            <w:r w:rsidRPr="00373567">
              <w:rPr>
                <w:rFonts w:ascii="Arial" w:hAnsi="Arial" w:cs="Arial"/>
                <w:color w:val="000000" w:themeColor="text1"/>
                <w:sz w:val="16"/>
                <w:szCs w:val="16"/>
              </w:rPr>
              <w:t>.</w:t>
            </w:r>
          </w:p>
        </w:tc>
        <w:tc>
          <w:tcPr>
            <w:tcW w:w="992" w:type="dxa"/>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sz w:val="16"/>
                <w:szCs w:val="16"/>
              </w:rPr>
              <w:t>Litro</w:t>
            </w:r>
          </w:p>
        </w:tc>
        <w:tc>
          <w:tcPr>
            <w:tcW w:w="1134" w:type="dxa"/>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sz w:val="16"/>
                <w:szCs w:val="16"/>
              </w:rPr>
              <w:t>80</w:t>
            </w:r>
          </w:p>
        </w:tc>
        <w:tc>
          <w:tcPr>
            <w:tcW w:w="2552" w:type="dxa"/>
            <w:shd w:val="clear" w:color="auto" w:fill="auto"/>
            <w:vAlign w:val="center"/>
          </w:tcPr>
          <w:p w:rsidR="0036619D" w:rsidRPr="00373567" w:rsidRDefault="0036619D" w:rsidP="0036619D">
            <w:pPr>
              <w:pStyle w:val="Prrafodelista"/>
              <w:numPr>
                <w:ilvl w:val="0"/>
                <w:numId w:val="7"/>
              </w:numPr>
              <w:autoSpaceDE w:val="0"/>
              <w:autoSpaceDN w:val="0"/>
              <w:adjustRightInd w:val="0"/>
              <w:ind w:left="156" w:hanging="156"/>
              <w:jc w:val="both"/>
              <w:rPr>
                <w:rFonts w:ascii="Arial" w:hAnsi="Arial" w:cs="Arial"/>
                <w:color w:val="000000" w:themeColor="text1"/>
                <w:sz w:val="18"/>
                <w:szCs w:val="18"/>
              </w:rPr>
            </w:pPr>
            <w:r w:rsidRPr="00373567">
              <w:rPr>
                <w:rFonts w:ascii="Arial" w:hAnsi="Arial" w:cs="Arial"/>
                <w:color w:val="000000" w:themeColor="text1"/>
                <w:sz w:val="18"/>
                <w:szCs w:val="18"/>
              </w:rPr>
              <w:t>80 envases de 1 litro.</w:t>
            </w:r>
          </w:p>
        </w:tc>
      </w:tr>
    </w:tbl>
    <w:p w:rsidR="0036619D" w:rsidRPr="00373567" w:rsidRDefault="0036619D" w:rsidP="0036619D">
      <w:pPr>
        <w:jc w:val="center"/>
        <w:rPr>
          <w:rFonts w:ascii="Arial" w:hAnsi="Arial" w:cs="Arial"/>
          <w:b/>
          <w:color w:val="000000" w:themeColor="text1"/>
          <w:sz w:val="20"/>
          <w:szCs w:val="20"/>
        </w:rPr>
      </w:pPr>
      <w:r w:rsidRPr="00373567">
        <w:rPr>
          <w:rFonts w:ascii="Arial" w:hAnsi="Arial" w:cs="Arial"/>
          <w:b/>
          <w:color w:val="000000" w:themeColor="text1"/>
          <w:sz w:val="20"/>
          <w:szCs w:val="20"/>
        </w:rPr>
        <w:t>PARTIDA No. 3</w:t>
      </w:r>
    </w:p>
    <w:p w:rsidR="0036619D" w:rsidRPr="00373567" w:rsidRDefault="0036619D" w:rsidP="0036619D">
      <w:pPr>
        <w:jc w:val="center"/>
        <w:rPr>
          <w:rFonts w:ascii="Arial" w:hAnsi="Arial" w:cs="Arial"/>
          <w:b/>
          <w:color w:val="000000" w:themeColor="text1"/>
          <w:sz w:val="20"/>
          <w:szCs w:val="20"/>
        </w:rPr>
      </w:pPr>
    </w:p>
    <w:tbl>
      <w:tblPr>
        <w:tblpPr w:leftFromText="141" w:rightFromText="141" w:vertAnchor="text" w:horzAnchor="margin" w:tblpY="-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432"/>
        <w:gridCol w:w="3159"/>
        <w:gridCol w:w="1024"/>
        <w:gridCol w:w="1052"/>
        <w:gridCol w:w="2054"/>
      </w:tblGrid>
      <w:tr w:rsidR="0036619D" w:rsidRPr="00373567" w:rsidTr="00693189">
        <w:trPr>
          <w:trHeight w:val="458"/>
        </w:trPr>
        <w:tc>
          <w:tcPr>
            <w:tcW w:w="0" w:type="auto"/>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lastRenderedPageBreak/>
              <w:t>PRODUCTO</w:t>
            </w:r>
          </w:p>
        </w:tc>
        <w:tc>
          <w:tcPr>
            <w:tcW w:w="0" w:type="auto"/>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INGREDIENTE ACTIVO</w:t>
            </w:r>
          </w:p>
        </w:tc>
        <w:tc>
          <w:tcPr>
            <w:tcW w:w="0" w:type="auto"/>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ESPECIFICACIONES TÉCNICAS</w:t>
            </w:r>
          </w:p>
        </w:tc>
        <w:tc>
          <w:tcPr>
            <w:tcW w:w="0" w:type="auto"/>
            <w:shd w:val="clear" w:color="auto" w:fill="B6DDE8"/>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UNIDAD DE MEDIDA</w:t>
            </w:r>
          </w:p>
        </w:tc>
        <w:tc>
          <w:tcPr>
            <w:tcW w:w="0" w:type="auto"/>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CANTIDAD</w:t>
            </w:r>
          </w:p>
        </w:tc>
        <w:tc>
          <w:tcPr>
            <w:tcW w:w="2054" w:type="dxa"/>
            <w:shd w:val="clear" w:color="auto" w:fill="B6DDE8"/>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PRESENTACIÓN DEL PRODUCTO</w:t>
            </w:r>
          </w:p>
        </w:tc>
      </w:tr>
      <w:tr w:rsidR="0036619D" w:rsidRPr="003548C4" w:rsidTr="00693189">
        <w:trPr>
          <w:trHeight w:val="349"/>
        </w:trPr>
        <w:tc>
          <w:tcPr>
            <w:tcW w:w="0" w:type="auto"/>
            <w:shd w:val="clear" w:color="auto" w:fill="auto"/>
            <w:vAlign w:val="center"/>
          </w:tcPr>
          <w:p w:rsidR="0036619D" w:rsidRPr="00373567" w:rsidRDefault="0036619D" w:rsidP="00693189">
            <w:pPr>
              <w:autoSpaceDE w:val="0"/>
              <w:autoSpaceDN w:val="0"/>
              <w:adjustRightInd w:val="0"/>
              <w:jc w:val="center"/>
              <w:rPr>
                <w:rFonts w:ascii="Arial" w:hAnsi="Arial" w:cs="Arial"/>
                <w:b/>
                <w:color w:val="000000"/>
                <w:sz w:val="16"/>
                <w:szCs w:val="16"/>
              </w:rPr>
            </w:pPr>
            <w:r w:rsidRPr="00373567">
              <w:rPr>
                <w:rFonts w:ascii="Arial" w:hAnsi="Arial" w:cs="Arial"/>
                <w:b/>
                <w:color w:val="000000"/>
                <w:sz w:val="16"/>
                <w:szCs w:val="16"/>
              </w:rPr>
              <w:t>Insecticida para control de Ácaros</w:t>
            </w:r>
          </w:p>
        </w:tc>
        <w:tc>
          <w:tcPr>
            <w:tcW w:w="0" w:type="auto"/>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sz w:val="16"/>
                <w:szCs w:val="16"/>
              </w:rPr>
              <w:t xml:space="preserve">Abamectina </w:t>
            </w:r>
          </w:p>
        </w:tc>
        <w:tc>
          <w:tcPr>
            <w:tcW w:w="0" w:type="auto"/>
            <w:shd w:val="clear" w:color="auto" w:fill="auto"/>
          </w:tcPr>
          <w:p w:rsidR="0036619D" w:rsidRPr="00373567" w:rsidRDefault="0036619D" w:rsidP="0036619D">
            <w:pPr>
              <w:numPr>
                <w:ilvl w:val="0"/>
                <w:numId w:val="10"/>
              </w:numPr>
              <w:autoSpaceDE w:val="0"/>
              <w:autoSpaceDN w:val="0"/>
              <w:adjustRightInd w:val="0"/>
              <w:ind w:left="301" w:hanging="284"/>
              <w:jc w:val="both"/>
              <w:rPr>
                <w:rFonts w:ascii="Arial" w:hAnsi="Arial" w:cs="Arial"/>
                <w:color w:val="000000" w:themeColor="text1"/>
                <w:sz w:val="16"/>
                <w:szCs w:val="16"/>
              </w:rPr>
            </w:pPr>
            <w:r w:rsidRPr="00373567">
              <w:rPr>
                <w:rFonts w:ascii="Arial" w:hAnsi="Arial" w:cs="Arial"/>
                <w:color w:val="000000" w:themeColor="text1"/>
                <w:sz w:val="16"/>
                <w:szCs w:val="16"/>
              </w:rPr>
              <w:t>Insecticida Concentrado emulsionable / Emulsión en Agua. De 1.8 % a 3.6% equivalente a 18 g de i.a./L a 36 g de i.a./L.</w:t>
            </w:r>
          </w:p>
          <w:p w:rsidR="0036619D" w:rsidRPr="00373567" w:rsidRDefault="0036619D" w:rsidP="0036619D">
            <w:pPr>
              <w:numPr>
                <w:ilvl w:val="0"/>
                <w:numId w:val="10"/>
              </w:numPr>
              <w:autoSpaceDE w:val="0"/>
              <w:autoSpaceDN w:val="0"/>
              <w:adjustRightInd w:val="0"/>
              <w:ind w:left="306" w:hanging="306"/>
              <w:jc w:val="both"/>
              <w:rPr>
                <w:rFonts w:ascii="Arial" w:hAnsi="Arial" w:cs="Arial"/>
                <w:color w:val="000000" w:themeColor="text1"/>
                <w:sz w:val="16"/>
                <w:szCs w:val="16"/>
              </w:rPr>
            </w:pPr>
            <w:r w:rsidRPr="00373567">
              <w:rPr>
                <w:rFonts w:ascii="Arial" w:hAnsi="Arial" w:cs="Arial"/>
                <w:color w:val="000000" w:themeColor="text1"/>
                <w:sz w:val="16"/>
                <w:szCs w:val="16"/>
              </w:rPr>
              <w:t>Producto registrado por la COFEPRIS para el control ácaros en plantas de cocotero, palma de aceite, plátano.</w:t>
            </w:r>
          </w:p>
          <w:p w:rsidR="0036619D" w:rsidRPr="00373567" w:rsidRDefault="0036619D" w:rsidP="0036619D">
            <w:pPr>
              <w:numPr>
                <w:ilvl w:val="0"/>
                <w:numId w:val="10"/>
              </w:numPr>
              <w:autoSpaceDE w:val="0"/>
              <w:autoSpaceDN w:val="0"/>
              <w:adjustRightInd w:val="0"/>
              <w:ind w:left="306" w:hanging="306"/>
              <w:jc w:val="both"/>
              <w:rPr>
                <w:rFonts w:ascii="Arial" w:hAnsi="Arial" w:cs="Arial"/>
                <w:color w:val="000000" w:themeColor="text1"/>
                <w:sz w:val="16"/>
                <w:szCs w:val="16"/>
              </w:rPr>
            </w:pPr>
            <w:r w:rsidRPr="00373567">
              <w:rPr>
                <w:rFonts w:ascii="Arial" w:hAnsi="Arial" w:cs="Arial"/>
                <w:color w:val="000000" w:themeColor="text1"/>
                <w:sz w:val="16"/>
                <w:szCs w:val="16"/>
              </w:rPr>
              <w:t>Fecha de Caducidad: 18 meses a la fecha de entrega del producto.</w:t>
            </w:r>
          </w:p>
          <w:p w:rsidR="0036619D" w:rsidRPr="00373567" w:rsidRDefault="0036619D" w:rsidP="0036619D">
            <w:pPr>
              <w:numPr>
                <w:ilvl w:val="0"/>
                <w:numId w:val="10"/>
              </w:numPr>
              <w:autoSpaceDE w:val="0"/>
              <w:autoSpaceDN w:val="0"/>
              <w:adjustRightInd w:val="0"/>
              <w:ind w:left="306" w:hanging="306"/>
              <w:jc w:val="both"/>
              <w:rPr>
                <w:rFonts w:ascii="Arial" w:hAnsi="Arial" w:cs="Arial"/>
                <w:color w:val="000000" w:themeColor="text1"/>
                <w:sz w:val="16"/>
                <w:szCs w:val="16"/>
              </w:rPr>
            </w:pPr>
            <w:r w:rsidRPr="00373567">
              <w:rPr>
                <w:rFonts w:ascii="Arial" w:hAnsi="Arial" w:cs="Arial"/>
                <w:color w:val="000000" w:themeColor="text1"/>
                <w:sz w:val="16"/>
                <w:szCs w:val="16"/>
              </w:rPr>
              <w:t xml:space="preserve">Intervalo de seguridad: </w:t>
            </w:r>
            <w:r w:rsidRPr="00373567">
              <w:rPr>
                <w:rFonts w:ascii="Arial" w:hAnsi="Arial" w:cs="Arial"/>
                <w:color w:val="000000" w:themeColor="text1"/>
                <w:sz w:val="16"/>
                <w:szCs w:val="16"/>
                <w:lang w:val="es-MX"/>
              </w:rPr>
              <w:t>menor a 15 días para cítricos</w:t>
            </w:r>
            <w:r w:rsidRPr="00373567">
              <w:rPr>
                <w:rFonts w:ascii="Arial" w:hAnsi="Arial" w:cs="Arial"/>
                <w:color w:val="000000" w:themeColor="text1"/>
                <w:sz w:val="16"/>
                <w:szCs w:val="16"/>
              </w:rPr>
              <w:t>.</w:t>
            </w:r>
          </w:p>
        </w:tc>
        <w:tc>
          <w:tcPr>
            <w:tcW w:w="0" w:type="auto"/>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sz w:val="16"/>
                <w:szCs w:val="16"/>
                <w:lang w:val="es-MX"/>
              </w:rPr>
              <w:t>Litro</w:t>
            </w:r>
          </w:p>
        </w:tc>
        <w:tc>
          <w:tcPr>
            <w:tcW w:w="0" w:type="auto"/>
            <w:shd w:val="clear" w:color="auto" w:fill="auto"/>
            <w:vAlign w:val="center"/>
          </w:tcPr>
          <w:p w:rsidR="0036619D" w:rsidRPr="00373567" w:rsidRDefault="0036619D" w:rsidP="00693189">
            <w:pPr>
              <w:autoSpaceDE w:val="0"/>
              <w:autoSpaceDN w:val="0"/>
              <w:adjustRightInd w:val="0"/>
              <w:jc w:val="center"/>
              <w:rPr>
                <w:rFonts w:ascii="Arial" w:hAnsi="Arial" w:cs="Arial"/>
                <w:color w:val="000000"/>
                <w:sz w:val="16"/>
                <w:szCs w:val="16"/>
              </w:rPr>
            </w:pPr>
            <w:r w:rsidRPr="00373567">
              <w:rPr>
                <w:rFonts w:ascii="Arial" w:hAnsi="Arial" w:cs="Arial"/>
                <w:color w:val="000000"/>
                <w:sz w:val="16"/>
                <w:szCs w:val="16"/>
              </w:rPr>
              <w:t>155</w:t>
            </w:r>
          </w:p>
        </w:tc>
        <w:tc>
          <w:tcPr>
            <w:tcW w:w="2054" w:type="dxa"/>
            <w:shd w:val="clear" w:color="auto" w:fill="auto"/>
            <w:vAlign w:val="center"/>
          </w:tcPr>
          <w:p w:rsidR="0036619D" w:rsidRPr="003548C4" w:rsidRDefault="0036619D" w:rsidP="00693189">
            <w:pPr>
              <w:autoSpaceDE w:val="0"/>
              <w:autoSpaceDN w:val="0"/>
              <w:adjustRightInd w:val="0"/>
              <w:jc w:val="center"/>
              <w:rPr>
                <w:rFonts w:ascii="Arial" w:hAnsi="Arial" w:cs="Arial"/>
                <w:color w:val="000000"/>
                <w:sz w:val="16"/>
                <w:szCs w:val="16"/>
              </w:rPr>
            </w:pPr>
            <w:r w:rsidRPr="00373567">
              <w:rPr>
                <w:rFonts w:ascii="Arial" w:hAnsi="Arial"/>
                <w:sz w:val="16"/>
                <w:szCs w:val="16"/>
                <w:lang w:val="es-MX"/>
              </w:rPr>
              <w:t>1 litro</w:t>
            </w:r>
          </w:p>
        </w:tc>
      </w:tr>
    </w:tbl>
    <w:p w:rsidR="0036619D" w:rsidRDefault="0036619D" w:rsidP="0036619D">
      <w:pPr>
        <w:pStyle w:val="Prrafodelista"/>
        <w:widowControl w:val="0"/>
        <w:numPr>
          <w:ilvl w:val="0"/>
          <w:numId w:val="2"/>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rsidR="0036619D" w:rsidRPr="00B3483B" w:rsidRDefault="0036619D" w:rsidP="0036619D">
      <w:pPr>
        <w:pStyle w:val="Prrafodelista"/>
        <w:rPr>
          <w:rFonts w:ascii="Arial" w:hAnsi="Arial" w:cs="Arial"/>
          <w:b/>
          <w:color w:val="000000" w:themeColor="text1"/>
          <w:sz w:val="20"/>
          <w:szCs w:val="20"/>
        </w:rPr>
      </w:pPr>
    </w:p>
    <w:p w:rsidR="0036619D" w:rsidRDefault="0036619D" w:rsidP="0036619D">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67"/>
        <w:gridCol w:w="1417"/>
        <w:gridCol w:w="3118"/>
        <w:gridCol w:w="1359"/>
        <w:gridCol w:w="1663"/>
      </w:tblGrid>
      <w:tr w:rsidR="0036619D" w:rsidRPr="00014DEF" w:rsidTr="00693189">
        <w:trPr>
          <w:trHeight w:val="458"/>
          <w:jc w:val="center"/>
        </w:trPr>
        <w:tc>
          <w:tcPr>
            <w:tcW w:w="304" w:type="pct"/>
            <w:shd w:val="clear" w:color="auto" w:fill="B4C6E7" w:themeFill="accent5" w:themeFillTint="66"/>
            <w:vAlign w:val="center"/>
          </w:tcPr>
          <w:p w:rsidR="0036619D" w:rsidRPr="00014DEF" w:rsidRDefault="0036619D" w:rsidP="00693189">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74" w:type="pct"/>
            <w:shd w:val="clear" w:color="auto" w:fill="B4C6E7" w:themeFill="accent5" w:themeFillTint="66"/>
            <w:vAlign w:val="center"/>
          </w:tcPr>
          <w:p w:rsidR="0036619D" w:rsidRPr="00014DEF" w:rsidRDefault="0036619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754" w:type="pct"/>
            <w:shd w:val="clear" w:color="auto" w:fill="B4C6E7" w:themeFill="accent5" w:themeFillTint="66"/>
            <w:vAlign w:val="center"/>
          </w:tcPr>
          <w:p w:rsidR="0036619D" w:rsidRPr="00014DEF" w:rsidRDefault="0036619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59" w:type="pct"/>
            <w:shd w:val="clear" w:color="auto" w:fill="B4C6E7" w:themeFill="accent5" w:themeFillTint="66"/>
            <w:vAlign w:val="center"/>
          </w:tcPr>
          <w:p w:rsidR="0036619D" w:rsidRPr="00014DEF" w:rsidRDefault="0036619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723" w:type="pct"/>
            <w:shd w:val="clear" w:color="auto" w:fill="B4C6E7" w:themeFill="accent5" w:themeFillTint="66"/>
            <w:vAlign w:val="center"/>
          </w:tcPr>
          <w:p w:rsidR="0036619D" w:rsidRPr="00014DEF" w:rsidRDefault="0036619D" w:rsidP="00693189">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85" w:type="pct"/>
            <w:shd w:val="clear" w:color="auto" w:fill="B4C6E7" w:themeFill="accent5" w:themeFillTint="66"/>
            <w:vAlign w:val="center"/>
          </w:tcPr>
          <w:p w:rsidR="0036619D" w:rsidRPr="00014DEF" w:rsidRDefault="0036619D" w:rsidP="00693189">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36619D" w:rsidRPr="006B397E" w:rsidTr="00693189">
        <w:trPr>
          <w:trHeight w:val="349"/>
          <w:jc w:val="center"/>
        </w:trPr>
        <w:tc>
          <w:tcPr>
            <w:tcW w:w="304" w:type="pct"/>
            <w:vAlign w:val="center"/>
          </w:tcPr>
          <w:p w:rsidR="0036619D" w:rsidRPr="006B397E" w:rsidRDefault="0036619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674" w:type="pct"/>
            <w:vAlign w:val="center"/>
          </w:tcPr>
          <w:p w:rsidR="0036619D" w:rsidRPr="006B397E" w:rsidRDefault="0036619D" w:rsidP="00693189">
            <w:pPr>
              <w:autoSpaceDE w:val="0"/>
              <w:autoSpaceDN w:val="0"/>
              <w:adjustRightInd w:val="0"/>
              <w:jc w:val="center"/>
              <w:rPr>
                <w:rFonts w:ascii="Arial" w:hAnsi="Arial" w:cs="Arial"/>
                <w:color w:val="000000" w:themeColor="text1"/>
                <w:sz w:val="20"/>
                <w:szCs w:val="20"/>
              </w:rPr>
            </w:pPr>
            <w:r w:rsidRPr="00373567">
              <w:rPr>
                <w:rFonts w:ascii="Arial" w:hAnsi="Arial" w:cs="Arial"/>
                <w:color w:val="000000"/>
                <w:sz w:val="16"/>
                <w:szCs w:val="16"/>
              </w:rPr>
              <w:t>Abamectina</w:t>
            </w:r>
          </w:p>
        </w:tc>
        <w:tc>
          <w:tcPr>
            <w:tcW w:w="754" w:type="pct"/>
            <w:shd w:val="clear" w:color="auto" w:fill="auto"/>
            <w:vAlign w:val="center"/>
          </w:tcPr>
          <w:p w:rsidR="0036619D" w:rsidRPr="00C41190" w:rsidRDefault="0036619D" w:rsidP="00693189">
            <w:pPr>
              <w:pStyle w:val="Prrafodelista"/>
              <w:autoSpaceDE w:val="0"/>
              <w:autoSpaceDN w:val="0"/>
              <w:adjustRightInd w:val="0"/>
              <w:ind w:left="0"/>
              <w:jc w:val="center"/>
              <w:rPr>
                <w:rFonts w:ascii="Arial" w:hAnsi="Arial" w:cs="Arial"/>
                <w:color w:val="000000" w:themeColor="text1"/>
                <w:sz w:val="16"/>
                <w:szCs w:val="16"/>
              </w:rPr>
            </w:pPr>
            <w:r w:rsidRPr="00C41190">
              <w:rPr>
                <w:rFonts w:ascii="Arial" w:hAnsi="Arial" w:cs="Arial"/>
                <w:color w:val="000000" w:themeColor="text1"/>
                <w:sz w:val="16"/>
                <w:szCs w:val="16"/>
              </w:rPr>
              <w:t>13/08/2018</w:t>
            </w:r>
          </w:p>
        </w:tc>
        <w:tc>
          <w:tcPr>
            <w:tcW w:w="1659" w:type="pct"/>
            <w:vAlign w:val="center"/>
          </w:tcPr>
          <w:p w:rsidR="0036619D" w:rsidRPr="00C41190" w:rsidRDefault="0036619D" w:rsidP="00693189">
            <w:pPr>
              <w:autoSpaceDE w:val="0"/>
              <w:autoSpaceDN w:val="0"/>
              <w:adjustRightInd w:val="0"/>
              <w:jc w:val="center"/>
              <w:rPr>
                <w:rFonts w:ascii="Arial" w:hAnsi="Arial" w:cs="Arial"/>
                <w:strike/>
                <w:color w:val="000000" w:themeColor="text1"/>
                <w:sz w:val="16"/>
                <w:szCs w:val="16"/>
              </w:rPr>
            </w:pPr>
            <w:r w:rsidRPr="00C41190">
              <w:rPr>
                <w:rFonts w:ascii="Arial" w:hAnsi="Arial" w:cs="Arial"/>
                <w:color w:val="000000" w:themeColor="text1"/>
                <w:sz w:val="16"/>
                <w:szCs w:val="16"/>
              </w:rPr>
              <w:t>COMITÉ ESTATAL DE SANIDAD VEGETAL DE NAYARIT</w:t>
            </w:r>
            <w:r w:rsidRPr="00C41190">
              <w:rPr>
                <w:rFonts w:ascii="Arial" w:hAnsi="Arial" w:cs="Arial"/>
                <w:sz w:val="16"/>
                <w:szCs w:val="16"/>
              </w:rPr>
              <w:t>, UBICADO EN CALLE NICARAGUA No. 79 COLONIA LOS FRESNOS EN TEPIC, NAYARIT</w:t>
            </w:r>
          </w:p>
        </w:tc>
        <w:tc>
          <w:tcPr>
            <w:tcW w:w="723" w:type="pct"/>
            <w:shd w:val="clear" w:color="auto" w:fill="auto"/>
            <w:vAlign w:val="center"/>
          </w:tcPr>
          <w:p w:rsidR="0036619D" w:rsidRPr="00C41190" w:rsidRDefault="0036619D" w:rsidP="00693189">
            <w:pPr>
              <w:autoSpaceDE w:val="0"/>
              <w:autoSpaceDN w:val="0"/>
              <w:adjustRightInd w:val="0"/>
              <w:jc w:val="both"/>
              <w:rPr>
                <w:rFonts w:ascii="Arial" w:hAnsi="Arial" w:cs="Arial"/>
                <w:color w:val="000000" w:themeColor="text1"/>
                <w:sz w:val="16"/>
                <w:szCs w:val="16"/>
              </w:rPr>
            </w:pPr>
            <w:r w:rsidRPr="00C41190">
              <w:rPr>
                <w:rFonts w:ascii="Arial" w:hAnsi="Arial" w:cs="Arial"/>
                <w:color w:val="000000" w:themeColor="text1"/>
                <w:sz w:val="16"/>
                <w:szCs w:val="16"/>
              </w:rPr>
              <w:t>Será en un plazo máximo de 10 días naturales posteriores a la presentación de la factura respectiva.</w:t>
            </w:r>
          </w:p>
        </w:tc>
        <w:tc>
          <w:tcPr>
            <w:tcW w:w="885" w:type="pct"/>
            <w:vAlign w:val="center"/>
          </w:tcPr>
          <w:p w:rsidR="0036619D" w:rsidRPr="006B397E" w:rsidRDefault="0036619D" w:rsidP="00693189">
            <w:pPr>
              <w:autoSpaceDE w:val="0"/>
              <w:autoSpaceDN w:val="0"/>
              <w:adjustRightInd w:val="0"/>
              <w:jc w:val="center"/>
              <w:rPr>
                <w:rFonts w:ascii="Arial" w:hAnsi="Arial" w:cs="Arial"/>
                <w:color w:val="000000" w:themeColor="text1"/>
                <w:sz w:val="20"/>
                <w:szCs w:val="20"/>
              </w:rPr>
            </w:pPr>
            <w:r w:rsidRPr="00C41190">
              <w:rPr>
                <w:rFonts w:ascii="Arial" w:hAnsi="Arial" w:cs="Arial"/>
                <w:color w:val="000000" w:themeColor="text1"/>
                <w:sz w:val="16"/>
                <w:szCs w:val="16"/>
              </w:rPr>
              <w:t>13/08/2018</w:t>
            </w:r>
          </w:p>
        </w:tc>
      </w:tr>
      <w:tr w:rsidR="0036619D" w:rsidRPr="006B397E" w:rsidTr="00693189">
        <w:trPr>
          <w:trHeight w:val="349"/>
          <w:jc w:val="center"/>
        </w:trPr>
        <w:tc>
          <w:tcPr>
            <w:tcW w:w="304" w:type="pct"/>
            <w:vAlign w:val="center"/>
          </w:tcPr>
          <w:p w:rsidR="0036619D" w:rsidRPr="006B397E" w:rsidRDefault="0036619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674" w:type="pct"/>
            <w:vAlign w:val="center"/>
          </w:tcPr>
          <w:p w:rsidR="0036619D" w:rsidRPr="006B397E" w:rsidRDefault="0036619D" w:rsidP="00693189">
            <w:pPr>
              <w:autoSpaceDE w:val="0"/>
              <w:autoSpaceDN w:val="0"/>
              <w:adjustRightInd w:val="0"/>
              <w:jc w:val="center"/>
              <w:rPr>
                <w:rFonts w:ascii="Arial" w:hAnsi="Arial" w:cs="Arial"/>
                <w:color w:val="000000" w:themeColor="text1"/>
                <w:sz w:val="20"/>
                <w:szCs w:val="20"/>
              </w:rPr>
            </w:pPr>
            <w:r w:rsidRPr="00373567">
              <w:rPr>
                <w:rFonts w:ascii="Arial" w:hAnsi="Arial" w:cs="Arial"/>
                <w:color w:val="000000"/>
                <w:sz w:val="16"/>
                <w:szCs w:val="16"/>
              </w:rPr>
              <w:t>Abamectina</w:t>
            </w:r>
          </w:p>
        </w:tc>
        <w:tc>
          <w:tcPr>
            <w:tcW w:w="754" w:type="pct"/>
            <w:shd w:val="clear" w:color="auto" w:fill="auto"/>
            <w:vAlign w:val="center"/>
          </w:tcPr>
          <w:p w:rsidR="0036619D" w:rsidRPr="00C41190" w:rsidRDefault="0036619D" w:rsidP="00693189">
            <w:pPr>
              <w:pStyle w:val="Prrafodelista"/>
              <w:autoSpaceDE w:val="0"/>
              <w:autoSpaceDN w:val="0"/>
              <w:adjustRightInd w:val="0"/>
              <w:ind w:left="0"/>
              <w:jc w:val="center"/>
              <w:rPr>
                <w:rFonts w:ascii="Arial" w:hAnsi="Arial" w:cs="Arial"/>
                <w:color w:val="000000" w:themeColor="text1"/>
                <w:sz w:val="16"/>
                <w:szCs w:val="16"/>
              </w:rPr>
            </w:pPr>
            <w:r w:rsidRPr="00C41190">
              <w:rPr>
                <w:rFonts w:ascii="Arial" w:hAnsi="Arial" w:cs="Arial"/>
                <w:color w:val="000000" w:themeColor="text1"/>
                <w:sz w:val="16"/>
                <w:szCs w:val="16"/>
              </w:rPr>
              <w:t>13/08/2018</w:t>
            </w:r>
          </w:p>
        </w:tc>
        <w:tc>
          <w:tcPr>
            <w:tcW w:w="1659" w:type="pct"/>
            <w:vAlign w:val="center"/>
          </w:tcPr>
          <w:p w:rsidR="0036619D" w:rsidRPr="00C41190" w:rsidRDefault="0036619D" w:rsidP="00693189">
            <w:pPr>
              <w:autoSpaceDE w:val="0"/>
              <w:autoSpaceDN w:val="0"/>
              <w:adjustRightInd w:val="0"/>
              <w:jc w:val="center"/>
              <w:rPr>
                <w:rFonts w:ascii="Arial" w:hAnsi="Arial" w:cs="Arial"/>
                <w:strike/>
                <w:color w:val="000000" w:themeColor="text1"/>
                <w:sz w:val="16"/>
                <w:szCs w:val="16"/>
              </w:rPr>
            </w:pPr>
            <w:r w:rsidRPr="00C41190">
              <w:rPr>
                <w:rFonts w:ascii="Arial" w:hAnsi="Arial" w:cs="Arial"/>
                <w:color w:val="000000" w:themeColor="text1"/>
                <w:sz w:val="16"/>
                <w:szCs w:val="16"/>
              </w:rPr>
              <w:t>COMITÉ ESTATAL DE SANIDAD VEGETAL DE NAYARIT</w:t>
            </w:r>
            <w:r w:rsidRPr="00C41190">
              <w:rPr>
                <w:rFonts w:ascii="Arial" w:hAnsi="Arial" w:cs="Arial"/>
                <w:sz w:val="16"/>
                <w:szCs w:val="16"/>
              </w:rPr>
              <w:t>, UBICADO EN CALLE NICARAGUA No. 79 COLONIA LOS FRESNOS EN TEPIC, NAYARIT</w:t>
            </w:r>
          </w:p>
        </w:tc>
        <w:tc>
          <w:tcPr>
            <w:tcW w:w="723" w:type="pct"/>
            <w:shd w:val="clear" w:color="auto" w:fill="auto"/>
            <w:vAlign w:val="center"/>
          </w:tcPr>
          <w:p w:rsidR="0036619D" w:rsidRPr="00C41190" w:rsidRDefault="0036619D" w:rsidP="00693189">
            <w:pPr>
              <w:autoSpaceDE w:val="0"/>
              <w:autoSpaceDN w:val="0"/>
              <w:adjustRightInd w:val="0"/>
              <w:jc w:val="both"/>
              <w:rPr>
                <w:rFonts w:ascii="Arial" w:hAnsi="Arial" w:cs="Arial"/>
                <w:color w:val="000000" w:themeColor="text1"/>
                <w:sz w:val="16"/>
                <w:szCs w:val="16"/>
              </w:rPr>
            </w:pPr>
            <w:r w:rsidRPr="00C41190">
              <w:rPr>
                <w:rFonts w:ascii="Arial" w:hAnsi="Arial" w:cs="Arial"/>
                <w:color w:val="000000" w:themeColor="text1"/>
                <w:sz w:val="16"/>
                <w:szCs w:val="16"/>
              </w:rPr>
              <w:t>Será en un plazo máximo de 10 días naturales posteriores a la presentación de la factura respectiva.</w:t>
            </w:r>
          </w:p>
        </w:tc>
        <w:tc>
          <w:tcPr>
            <w:tcW w:w="885" w:type="pct"/>
            <w:vAlign w:val="center"/>
          </w:tcPr>
          <w:p w:rsidR="0036619D" w:rsidRPr="006B397E" w:rsidRDefault="0036619D" w:rsidP="00693189">
            <w:pPr>
              <w:autoSpaceDE w:val="0"/>
              <w:autoSpaceDN w:val="0"/>
              <w:adjustRightInd w:val="0"/>
              <w:jc w:val="center"/>
              <w:rPr>
                <w:rFonts w:ascii="Arial" w:hAnsi="Arial" w:cs="Arial"/>
                <w:color w:val="000000" w:themeColor="text1"/>
                <w:sz w:val="20"/>
                <w:szCs w:val="20"/>
              </w:rPr>
            </w:pPr>
            <w:r w:rsidRPr="00C41190">
              <w:rPr>
                <w:rFonts w:ascii="Arial" w:hAnsi="Arial" w:cs="Arial"/>
                <w:color w:val="000000" w:themeColor="text1"/>
                <w:sz w:val="16"/>
                <w:szCs w:val="16"/>
              </w:rPr>
              <w:t>13/08/2018</w:t>
            </w:r>
          </w:p>
        </w:tc>
      </w:tr>
      <w:tr w:rsidR="0036619D" w:rsidRPr="006B397E" w:rsidTr="00693189">
        <w:trPr>
          <w:trHeight w:val="349"/>
          <w:jc w:val="center"/>
        </w:trPr>
        <w:tc>
          <w:tcPr>
            <w:tcW w:w="304" w:type="pct"/>
            <w:vAlign w:val="center"/>
          </w:tcPr>
          <w:p w:rsidR="0036619D" w:rsidRPr="006B397E" w:rsidRDefault="0036619D" w:rsidP="00693189">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674" w:type="pct"/>
            <w:vAlign w:val="center"/>
          </w:tcPr>
          <w:p w:rsidR="0036619D" w:rsidRPr="006B397E" w:rsidRDefault="0036619D" w:rsidP="00693189">
            <w:pPr>
              <w:autoSpaceDE w:val="0"/>
              <w:autoSpaceDN w:val="0"/>
              <w:adjustRightInd w:val="0"/>
              <w:jc w:val="center"/>
              <w:rPr>
                <w:rFonts w:ascii="Arial" w:hAnsi="Arial" w:cs="Arial"/>
                <w:color w:val="000000" w:themeColor="text1"/>
                <w:sz w:val="20"/>
                <w:szCs w:val="20"/>
              </w:rPr>
            </w:pPr>
            <w:r w:rsidRPr="00373567">
              <w:rPr>
                <w:rFonts w:ascii="Arial" w:hAnsi="Arial" w:cs="Arial"/>
                <w:color w:val="000000"/>
                <w:sz w:val="16"/>
                <w:szCs w:val="16"/>
              </w:rPr>
              <w:t>Abamectina</w:t>
            </w:r>
          </w:p>
        </w:tc>
        <w:tc>
          <w:tcPr>
            <w:tcW w:w="754" w:type="pct"/>
            <w:shd w:val="clear" w:color="auto" w:fill="auto"/>
            <w:vAlign w:val="center"/>
          </w:tcPr>
          <w:p w:rsidR="0036619D" w:rsidRPr="00C41190" w:rsidRDefault="0036619D" w:rsidP="00693189">
            <w:pPr>
              <w:pStyle w:val="Prrafodelista"/>
              <w:autoSpaceDE w:val="0"/>
              <w:autoSpaceDN w:val="0"/>
              <w:adjustRightInd w:val="0"/>
              <w:ind w:left="0"/>
              <w:jc w:val="center"/>
              <w:rPr>
                <w:rFonts w:ascii="Arial" w:hAnsi="Arial" w:cs="Arial"/>
                <w:color w:val="000000" w:themeColor="text1"/>
                <w:sz w:val="16"/>
                <w:szCs w:val="16"/>
              </w:rPr>
            </w:pPr>
            <w:r w:rsidRPr="00C41190">
              <w:rPr>
                <w:rFonts w:ascii="Arial" w:hAnsi="Arial" w:cs="Arial"/>
                <w:color w:val="000000" w:themeColor="text1"/>
                <w:sz w:val="16"/>
                <w:szCs w:val="16"/>
              </w:rPr>
              <w:t>13/08/2018</w:t>
            </w:r>
          </w:p>
        </w:tc>
        <w:tc>
          <w:tcPr>
            <w:tcW w:w="1659" w:type="pct"/>
            <w:vAlign w:val="center"/>
          </w:tcPr>
          <w:p w:rsidR="0036619D" w:rsidRPr="00C41190" w:rsidRDefault="0036619D" w:rsidP="00693189">
            <w:pPr>
              <w:autoSpaceDE w:val="0"/>
              <w:autoSpaceDN w:val="0"/>
              <w:adjustRightInd w:val="0"/>
              <w:jc w:val="center"/>
              <w:rPr>
                <w:rFonts w:ascii="Arial" w:hAnsi="Arial" w:cs="Arial"/>
                <w:strike/>
                <w:color w:val="000000" w:themeColor="text1"/>
                <w:sz w:val="16"/>
                <w:szCs w:val="16"/>
              </w:rPr>
            </w:pPr>
            <w:r w:rsidRPr="00C41190">
              <w:rPr>
                <w:rFonts w:ascii="Arial" w:hAnsi="Arial" w:cs="Arial"/>
                <w:color w:val="000000" w:themeColor="text1"/>
                <w:sz w:val="16"/>
                <w:szCs w:val="16"/>
              </w:rPr>
              <w:t>COMITÉ ESTATAL DE SANIDAD VEGETAL DE NAYARIT</w:t>
            </w:r>
            <w:r w:rsidRPr="00C41190">
              <w:rPr>
                <w:rFonts w:ascii="Arial" w:hAnsi="Arial" w:cs="Arial"/>
                <w:sz w:val="16"/>
                <w:szCs w:val="16"/>
              </w:rPr>
              <w:t>, UBICADO EN CALLE NICARAGUA No. 79 COLONIA LOS FRESNOS EN TEPIC, NAYARIT</w:t>
            </w:r>
          </w:p>
        </w:tc>
        <w:tc>
          <w:tcPr>
            <w:tcW w:w="723" w:type="pct"/>
            <w:shd w:val="clear" w:color="auto" w:fill="auto"/>
            <w:vAlign w:val="center"/>
          </w:tcPr>
          <w:p w:rsidR="0036619D" w:rsidRPr="00C41190" w:rsidRDefault="0036619D" w:rsidP="00693189">
            <w:pPr>
              <w:autoSpaceDE w:val="0"/>
              <w:autoSpaceDN w:val="0"/>
              <w:adjustRightInd w:val="0"/>
              <w:jc w:val="both"/>
              <w:rPr>
                <w:rFonts w:ascii="Arial" w:hAnsi="Arial" w:cs="Arial"/>
                <w:color w:val="000000" w:themeColor="text1"/>
                <w:sz w:val="16"/>
                <w:szCs w:val="16"/>
              </w:rPr>
            </w:pPr>
            <w:r w:rsidRPr="00C41190">
              <w:rPr>
                <w:rFonts w:ascii="Arial" w:hAnsi="Arial" w:cs="Arial"/>
                <w:color w:val="000000" w:themeColor="text1"/>
                <w:sz w:val="16"/>
                <w:szCs w:val="16"/>
              </w:rPr>
              <w:t>Será en un plazo máximo de 10 días naturales posteriores a la presentación de la factura respectiva.</w:t>
            </w:r>
          </w:p>
        </w:tc>
        <w:tc>
          <w:tcPr>
            <w:tcW w:w="885" w:type="pct"/>
            <w:vAlign w:val="center"/>
          </w:tcPr>
          <w:p w:rsidR="0036619D" w:rsidRPr="006B397E" w:rsidRDefault="0036619D" w:rsidP="00693189">
            <w:pPr>
              <w:autoSpaceDE w:val="0"/>
              <w:autoSpaceDN w:val="0"/>
              <w:adjustRightInd w:val="0"/>
              <w:jc w:val="center"/>
              <w:rPr>
                <w:rFonts w:ascii="Arial" w:hAnsi="Arial" w:cs="Arial"/>
                <w:color w:val="000000" w:themeColor="text1"/>
                <w:sz w:val="20"/>
                <w:szCs w:val="20"/>
              </w:rPr>
            </w:pPr>
            <w:r w:rsidRPr="00C41190">
              <w:rPr>
                <w:rFonts w:ascii="Arial" w:hAnsi="Arial" w:cs="Arial"/>
                <w:color w:val="000000" w:themeColor="text1"/>
                <w:sz w:val="16"/>
                <w:szCs w:val="16"/>
              </w:rPr>
              <w:t>13/08/2018</w:t>
            </w:r>
          </w:p>
        </w:tc>
      </w:tr>
    </w:tbl>
    <w:p w:rsidR="0036619D" w:rsidRDefault="0036619D" w:rsidP="0036619D">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rsidR="0036619D" w:rsidRDefault="0036619D" w:rsidP="0036619D">
      <w:pPr>
        <w:widowControl w:val="0"/>
        <w:autoSpaceDE w:val="0"/>
        <w:autoSpaceDN w:val="0"/>
        <w:adjustRightInd w:val="0"/>
        <w:rPr>
          <w:rFonts w:ascii="Arial" w:hAnsi="Arial" w:cs="Arial"/>
          <w:b/>
          <w:color w:val="000000" w:themeColor="text1"/>
          <w:sz w:val="20"/>
          <w:szCs w:val="20"/>
        </w:rPr>
      </w:pPr>
    </w:p>
    <w:p w:rsidR="0036619D" w:rsidRPr="006B397E" w:rsidRDefault="0036619D" w:rsidP="0036619D">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Pr>
          <w:rFonts w:ascii="Arial" w:hAnsi="Arial" w:cs="Arial"/>
          <w:b/>
          <w:color w:val="000000" w:themeColor="text1"/>
          <w:sz w:val="20"/>
          <w:szCs w:val="20"/>
        </w:rPr>
        <w:t>.</w:t>
      </w: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36619D" w:rsidRPr="006B397E" w:rsidRDefault="0036619D" w:rsidP="0036619D">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rsidR="0036619D" w:rsidRPr="006B397E" w:rsidRDefault="0036619D" w:rsidP="0036619D">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rsidR="0036619D" w:rsidRPr="006B397E" w:rsidRDefault="0036619D" w:rsidP="0036619D">
      <w:pPr>
        <w:widowControl w:val="0"/>
        <w:autoSpaceDE w:val="0"/>
        <w:autoSpaceDN w:val="0"/>
        <w:adjustRightInd w:val="0"/>
        <w:jc w:val="both"/>
        <w:rPr>
          <w:rFonts w:ascii="Arial" w:hAnsi="Arial" w:cs="Arial"/>
          <w:color w:val="000000" w:themeColor="text1"/>
          <w:sz w:val="20"/>
          <w:szCs w:val="20"/>
        </w:rPr>
      </w:pPr>
    </w:p>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Pr="006B397E" w:rsidRDefault="0036619D" w:rsidP="0036619D">
      <w:pPr>
        <w:pStyle w:val="Ttulo1"/>
        <w:tabs>
          <w:tab w:val="clear" w:pos="360"/>
        </w:tabs>
        <w:spacing w:after="0"/>
      </w:pPr>
      <w:bookmarkStart w:id="5" w:name="_Toc483934585"/>
      <w:bookmarkStart w:id="6" w:name="_Toc519762539"/>
      <w:r>
        <w:t>FORMATOS</w:t>
      </w:r>
      <w:bookmarkEnd w:id="5"/>
      <w:bookmarkEnd w:id="6"/>
      <w:r>
        <w:t xml:space="preserve"> </w:t>
      </w:r>
    </w:p>
    <w:p w:rsidR="0036619D" w:rsidRPr="006B397E" w:rsidRDefault="0036619D" w:rsidP="0036619D">
      <w:pPr>
        <w:pStyle w:val="Ttulo2"/>
        <w:spacing w:after="0"/>
        <w:jc w:val="center"/>
      </w:pPr>
      <w:bookmarkStart w:id="7" w:name="_Toc483934586"/>
      <w:bookmarkStart w:id="8" w:name="_Toc519762540"/>
      <w:r>
        <w:t>Formato 1</w:t>
      </w:r>
      <w:bookmarkEnd w:id="7"/>
      <w:bookmarkEnd w:id="8"/>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Pr="00EE662C" w:rsidRDefault="0036619D" w:rsidP="0036619D">
      <w:pPr>
        <w:jc w:val="center"/>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Pr="00EE662C" w:rsidRDefault="0036619D" w:rsidP="0036619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C41190">
        <w:rPr>
          <w:rFonts w:cs="Arial"/>
          <w:sz w:val="20"/>
          <w:lang w:val="es-MX"/>
        </w:rPr>
        <w:t>No. LP-CESAVENAY-05/2018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DEL REPRESENTANTE</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LEGAL DE LA EMPRESA</w:t>
      </w:r>
    </w:p>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Pr="006B397E" w:rsidRDefault="0036619D" w:rsidP="0036619D">
      <w:pPr>
        <w:pStyle w:val="Ttulo2"/>
        <w:spacing w:after="0"/>
        <w:jc w:val="center"/>
      </w:pPr>
      <w:bookmarkStart w:id="9" w:name="_Toc483934587"/>
      <w:bookmarkStart w:id="10" w:name="_Toc519762541"/>
      <w:r>
        <w:t>FormAto 2</w:t>
      </w:r>
      <w:bookmarkEnd w:id="9"/>
      <w:bookmarkEnd w:id="10"/>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Pr="00EE662C" w:rsidRDefault="0036619D" w:rsidP="0036619D">
      <w:pPr>
        <w:jc w:val="center"/>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Default="0036619D" w:rsidP="0036619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C41190">
        <w:rPr>
          <w:rFonts w:cs="Arial"/>
          <w:sz w:val="20"/>
          <w:lang w:val="es-MX"/>
        </w:rPr>
        <w:t>No. LP-CESAVENAY-05/2018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DEL REPRESENTANTE</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LEGAL DE LA EMPRESA</w:t>
      </w:r>
    </w:p>
    <w:p w:rsidR="0036619D" w:rsidRPr="005C2006"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Pr="006B397E" w:rsidRDefault="0036619D" w:rsidP="0036619D">
      <w:pPr>
        <w:pStyle w:val="Ttulo2"/>
        <w:spacing w:after="0"/>
        <w:jc w:val="center"/>
      </w:pPr>
      <w:bookmarkStart w:id="11" w:name="_Toc483934588"/>
      <w:bookmarkStart w:id="12" w:name="_Toc519762542"/>
      <w:r>
        <w:t>Formato 3</w:t>
      </w:r>
      <w:bookmarkEnd w:id="11"/>
      <w:bookmarkEnd w:id="12"/>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Pr="00EE662C" w:rsidRDefault="0036619D" w:rsidP="0036619D">
      <w:pPr>
        <w:jc w:val="center"/>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right"/>
        <w:rPr>
          <w:rFonts w:ascii="Arial" w:hAnsi="Arial" w:cs="Arial"/>
          <w:sz w:val="20"/>
          <w:szCs w:val="20"/>
        </w:rPr>
      </w:pPr>
    </w:p>
    <w:p w:rsidR="0036619D" w:rsidRDefault="0036619D" w:rsidP="0036619D">
      <w:pPr>
        <w:jc w:val="both"/>
        <w:rPr>
          <w:rFonts w:ascii="Arial" w:hAnsi="Arial" w:cs="Arial"/>
          <w:sz w:val="20"/>
          <w:szCs w:val="20"/>
        </w:rPr>
      </w:pPr>
    </w:p>
    <w:p w:rsidR="0036619D"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Default="0036619D" w:rsidP="0036619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C41190">
        <w:rPr>
          <w:rFonts w:cs="Arial"/>
          <w:sz w:val="20"/>
          <w:lang w:val="es-MX"/>
        </w:rPr>
        <w:t>No. LP-CESAVENAY-05/2018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w:t>
      </w:r>
      <w:r>
        <w:rPr>
          <w:rFonts w:cs="Arial"/>
          <w:sz w:val="20"/>
          <w:lang w:val="es-MX"/>
        </w:rPr>
        <w:t xml:space="preserve">QUE SE ESTABLECEN EN EL PUNTO 2.2.1 DOCUMENTACIÓN LEGAL Y ADMINISTRATIVA INCISO C) PARA PERSONAS FÍSICAS Y MORALES, INCISO a) DE LAS BASES DE LICITACIÓN, 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p>
    <w:p w:rsidR="0036619D" w:rsidRPr="00EE662C" w:rsidRDefault="0036619D" w:rsidP="0036619D">
      <w:pPr>
        <w:tabs>
          <w:tab w:val="left" w:pos="2220"/>
        </w:tabs>
        <w:jc w:val="both"/>
        <w:rPr>
          <w:rFonts w:ascii="Arial" w:hAnsi="Arial" w:cs="Arial"/>
          <w:sz w:val="20"/>
          <w:szCs w:val="20"/>
        </w:rPr>
      </w:pPr>
      <w:r>
        <w:rPr>
          <w:rFonts w:ascii="Arial" w:hAnsi="Arial" w:cs="Arial"/>
          <w:sz w:val="20"/>
          <w:szCs w:val="20"/>
        </w:rPr>
        <w:tab/>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Default="0036619D" w:rsidP="0036619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Default="0036619D" w:rsidP="0036619D">
      <w:pPr>
        <w:jc w:val="center"/>
        <w:rPr>
          <w:rFonts w:ascii="Arial" w:hAnsi="Arial" w:cs="Arial"/>
          <w:b/>
          <w:sz w:val="20"/>
          <w:szCs w:val="20"/>
        </w:rPr>
      </w:pPr>
    </w:p>
    <w:p w:rsidR="0036619D" w:rsidRPr="006B397E" w:rsidRDefault="0036619D" w:rsidP="0036619D">
      <w:pPr>
        <w:pStyle w:val="Ttulo2"/>
        <w:spacing w:after="0"/>
        <w:jc w:val="center"/>
      </w:pPr>
      <w:bookmarkStart w:id="13" w:name="_Toc483934589"/>
      <w:bookmarkStart w:id="14" w:name="_Toc519762543"/>
      <w:r>
        <w:t>Formato 4</w:t>
      </w:r>
      <w:bookmarkEnd w:id="13"/>
      <w:bookmarkEnd w:id="14"/>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Pr="00F9065A" w:rsidRDefault="0036619D" w:rsidP="0036619D">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 xml:space="preserve">ASES DE LA LICITACIÓN PÚBLICA </w:t>
      </w:r>
      <w:r w:rsidRPr="00C41190">
        <w:rPr>
          <w:rFonts w:cs="Arial"/>
          <w:sz w:val="20"/>
          <w:lang w:val="es-MX"/>
        </w:rPr>
        <w:t>No. LP-CESAVENAY-05/2018</w:t>
      </w:r>
      <w:r w:rsidRPr="00F9065A">
        <w:rPr>
          <w:rFonts w:cs="Arial"/>
          <w:color w:val="000000" w:themeColor="text1"/>
          <w:sz w:val="20"/>
        </w:rPr>
        <w:t>. ASÍ, MISMO CONOZCO Y ESTOY CONFORME CON TODO LO ASENTADO EN LA JUNTA DE ACLARACIONES</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Pr="00EE662C" w:rsidRDefault="0036619D" w:rsidP="0036619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36619D" w:rsidRPr="005C2006"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Pr="006B397E" w:rsidRDefault="0036619D" w:rsidP="0036619D">
      <w:pPr>
        <w:pStyle w:val="Ttulo2"/>
        <w:spacing w:after="0"/>
        <w:jc w:val="center"/>
      </w:pPr>
      <w:bookmarkStart w:id="15" w:name="_Toc483934590"/>
      <w:bookmarkStart w:id="16" w:name="_Toc519762544"/>
      <w:r>
        <w:t>Formato 5</w:t>
      </w:r>
      <w:bookmarkEnd w:id="15"/>
      <w:bookmarkEnd w:id="16"/>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Pr="00EE662C" w:rsidRDefault="0036619D" w:rsidP="0036619D">
      <w:pPr>
        <w:jc w:val="center"/>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Pr="0024772B" w:rsidRDefault="0036619D" w:rsidP="0036619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C41190">
        <w:rPr>
          <w:rFonts w:cs="Arial"/>
          <w:sz w:val="20"/>
          <w:lang w:val="es-MX"/>
        </w:rPr>
        <w:t>No. LP-CESAVENAY-05/2018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36619D" w:rsidRDefault="0036619D" w:rsidP="0036619D">
      <w:pPr>
        <w:jc w:val="both"/>
        <w:rPr>
          <w:rFonts w:ascii="Arial" w:hAnsi="Arial" w:cs="Arial"/>
          <w:sz w:val="20"/>
          <w:szCs w:val="20"/>
        </w:rPr>
      </w:pPr>
    </w:p>
    <w:p w:rsidR="0036619D"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Pr="00EE662C" w:rsidRDefault="0036619D" w:rsidP="0036619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36619D" w:rsidRPr="005C2006" w:rsidRDefault="0036619D" w:rsidP="0036619D"/>
    <w:p w:rsidR="0036619D" w:rsidRPr="005C2006"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Pr="006B397E" w:rsidRDefault="0036619D" w:rsidP="0036619D">
      <w:pPr>
        <w:pStyle w:val="Ttulo2"/>
        <w:spacing w:after="0"/>
        <w:jc w:val="center"/>
      </w:pPr>
      <w:bookmarkStart w:id="17" w:name="_Toc483934591"/>
      <w:bookmarkStart w:id="18" w:name="_Toc519762545"/>
      <w:r>
        <w:t>Formato 6</w:t>
      </w:r>
      <w:bookmarkEnd w:id="17"/>
      <w:bookmarkEnd w:id="18"/>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CARACTERÍSITCAS Y ESPECIFICACIONES</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Pr="00EE662C" w:rsidRDefault="0036619D" w:rsidP="0036619D">
      <w:pPr>
        <w:jc w:val="center"/>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Pr="0024772B" w:rsidRDefault="0036619D" w:rsidP="0036619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C41190">
        <w:rPr>
          <w:rFonts w:cs="Arial"/>
          <w:sz w:val="20"/>
          <w:lang w:val="es-MX"/>
        </w:rPr>
        <w:t>No. LP-CESAVENAY-05/2018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36619D" w:rsidRDefault="0036619D" w:rsidP="0036619D">
      <w:pPr>
        <w:jc w:val="both"/>
        <w:rPr>
          <w:rFonts w:ascii="Arial" w:hAnsi="Arial" w:cs="Arial"/>
          <w:sz w:val="20"/>
          <w:szCs w:val="20"/>
        </w:rPr>
      </w:pPr>
    </w:p>
    <w:p w:rsidR="0036619D"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Pr="00EE662C" w:rsidRDefault="0036619D" w:rsidP="0036619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36619D" w:rsidRPr="005C2006" w:rsidRDefault="0036619D" w:rsidP="0036619D"/>
    <w:p w:rsidR="0036619D" w:rsidRPr="005C2006"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Pr="006B397E" w:rsidRDefault="0036619D" w:rsidP="0036619D">
      <w:pPr>
        <w:pStyle w:val="Ttulo2"/>
        <w:spacing w:after="0"/>
        <w:jc w:val="center"/>
      </w:pPr>
      <w:bookmarkStart w:id="19" w:name="_Toc483934592"/>
      <w:bookmarkStart w:id="20" w:name="_Toc519762546"/>
      <w:r>
        <w:t>Formato 7</w:t>
      </w:r>
      <w:bookmarkEnd w:id="19"/>
      <w:bookmarkEnd w:id="20"/>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Pr="00EE662C" w:rsidRDefault="0036619D" w:rsidP="0036619D">
      <w:pPr>
        <w:jc w:val="center"/>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Pr="00102195" w:rsidRDefault="0036619D" w:rsidP="0036619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C41190">
        <w:rPr>
          <w:rFonts w:cs="Arial"/>
          <w:sz w:val="20"/>
          <w:lang w:val="es-MX"/>
        </w:rPr>
        <w:t>No. LP-CESAVENAY-05/2018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36619D" w:rsidRDefault="0036619D" w:rsidP="0036619D">
      <w:pPr>
        <w:jc w:val="both"/>
        <w:rPr>
          <w:rFonts w:ascii="Arial" w:hAnsi="Arial" w:cs="Arial"/>
          <w:sz w:val="20"/>
          <w:szCs w:val="20"/>
        </w:rPr>
      </w:pPr>
    </w:p>
    <w:p w:rsidR="0036619D"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Pr="00EE662C" w:rsidRDefault="0036619D" w:rsidP="0036619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Pr="006B397E" w:rsidRDefault="0036619D" w:rsidP="0036619D">
      <w:pPr>
        <w:pStyle w:val="Ttulo2"/>
        <w:spacing w:after="0"/>
        <w:jc w:val="center"/>
      </w:pPr>
      <w:bookmarkStart w:id="21" w:name="_Toc483934593"/>
      <w:bookmarkStart w:id="22" w:name="_Toc519762547"/>
      <w:r>
        <w:t>Formato 8</w:t>
      </w:r>
      <w:bookmarkEnd w:id="21"/>
      <w:bookmarkEnd w:id="22"/>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Pr="00EE662C" w:rsidRDefault="0036619D" w:rsidP="0036619D">
      <w:pPr>
        <w:jc w:val="center"/>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Default="0036619D" w:rsidP="0036619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C41190">
        <w:rPr>
          <w:rFonts w:cs="Arial"/>
          <w:sz w:val="20"/>
          <w:lang w:val="es-MX"/>
        </w:rPr>
        <w:t>No. LP-CESAVENAY-05/2018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Pr="00EE662C" w:rsidRDefault="0036619D" w:rsidP="0036619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Default="0036619D" w:rsidP="0036619D"/>
    <w:p w:rsidR="0036619D" w:rsidRPr="006B397E" w:rsidRDefault="0036619D" w:rsidP="0036619D">
      <w:pPr>
        <w:pStyle w:val="Ttulo2"/>
        <w:spacing w:after="0"/>
        <w:jc w:val="center"/>
      </w:pPr>
      <w:bookmarkStart w:id="23" w:name="_Toc483934594"/>
      <w:bookmarkStart w:id="24" w:name="_Toc519762548"/>
      <w:r>
        <w:t>Formato 9</w:t>
      </w:r>
      <w:bookmarkEnd w:id="23"/>
      <w:bookmarkEnd w:id="24"/>
    </w:p>
    <w:p w:rsidR="0036619D" w:rsidRPr="00EE662C" w:rsidRDefault="0036619D" w:rsidP="00366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(DEBERÁ REQUISITARSE EN PAPEL MEMBRETADO DE LA EMPRESA)</w:t>
      </w:r>
    </w:p>
    <w:p w:rsidR="0036619D" w:rsidRPr="00EE662C" w:rsidRDefault="0036619D" w:rsidP="0036619D">
      <w:pPr>
        <w:jc w:val="center"/>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6B397E" w:rsidRDefault="0036619D" w:rsidP="0036619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both"/>
        <w:rPr>
          <w:rFonts w:ascii="Arial" w:hAnsi="Arial" w:cs="Arial"/>
          <w:b/>
          <w:sz w:val="20"/>
          <w:szCs w:val="20"/>
        </w:rPr>
      </w:pPr>
    </w:p>
    <w:p w:rsidR="0036619D" w:rsidRPr="00C41190" w:rsidRDefault="0036619D" w:rsidP="0036619D">
      <w:pPr>
        <w:jc w:val="both"/>
        <w:rPr>
          <w:rFonts w:ascii="Arial" w:hAnsi="Arial" w:cs="Arial"/>
          <w:b/>
          <w:sz w:val="20"/>
          <w:szCs w:val="20"/>
        </w:rPr>
      </w:pPr>
      <w:r w:rsidRPr="00C41190">
        <w:rPr>
          <w:rFonts w:ascii="Arial" w:hAnsi="Arial" w:cs="Arial"/>
          <w:b/>
          <w:sz w:val="20"/>
          <w:szCs w:val="20"/>
        </w:rPr>
        <w:t>LIC. J. LEOCADIO PLAZOLA CHAVEZ</w:t>
      </w:r>
    </w:p>
    <w:p w:rsidR="0036619D" w:rsidRPr="006B397E" w:rsidRDefault="0036619D" w:rsidP="0036619D">
      <w:pPr>
        <w:jc w:val="both"/>
        <w:rPr>
          <w:rFonts w:ascii="Arial" w:hAnsi="Arial" w:cs="Arial"/>
          <w:b/>
          <w:sz w:val="20"/>
          <w:szCs w:val="20"/>
        </w:rPr>
      </w:pPr>
      <w:r w:rsidRPr="00C41190">
        <w:rPr>
          <w:rFonts w:ascii="Arial" w:hAnsi="Arial" w:cs="Arial"/>
          <w:b/>
          <w:sz w:val="20"/>
          <w:szCs w:val="20"/>
        </w:rPr>
        <w:t>PRESIDENTE DEL COMITÉ ESTATAL DE SANIDAD VEGETAL DE NAYARIT</w:t>
      </w:r>
      <w:r w:rsidRPr="006B397E">
        <w:rPr>
          <w:rFonts w:ascii="Arial" w:hAnsi="Arial" w:cs="Arial"/>
          <w:b/>
          <w:sz w:val="20"/>
          <w:szCs w:val="20"/>
        </w:rPr>
        <w:t>.</w:t>
      </w:r>
    </w:p>
    <w:p w:rsidR="0036619D" w:rsidRPr="00EE662C" w:rsidRDefault="0036619D" w:rsidP="0036619D">
      <w:pPr>
        <w:jc w:val="both"/>
        <w:rPr>
          <w:rFonts w:ascii="Arial" w:hAnsi="Arial" w:cs="Arial"/>
          <w:b/>
          <w:sz w:val="20"/>
          <w:szCs w:val="20"/>
        </w:rPr>
      </w:pPr>
      <w:r w:rsidRPr="00EE662C">
        <w:rPr>
          <w:rFonts w:ascii="Arial" w:hAnsi="Arial" w:cs="Arial"/>
          <w:b/>
          <w:sz w:val="20"/>
          <w:szCs w:val="20"/>
        </w:rPr>
        <w:t>P R E S E N T E.</w:t>
      </w:r>
    </w:p>
    <w:p w:rsidR="0036619D" w:rsidRPr="00EE662C" w:rsidRDefault="0036619D" w:rsidP="0036619D">
      <w:pPr>
        <w:jc w:val="both"/>
        <w:rPr>
          <w:rFonts w:ascii="Arial" w:hAnsi="Arial" w:cs="Arial"/>
          <w:sz w:val="20"/>
          <w:szCs w:val="20"/>
        </w:rPr>
      </w:pPr>
    </w:p>
    <w:p w:rsidR="0036619D" w:rsidRPr="00EE662C" w:rsidRDefault="0036619D" w:rsidP="0036619D">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Pr="00C41190">
        <w:rPr>
          <w:rFonts w:cs="Arial"/>
          <w:sz w:val="20"/>
          <w:lang w:val="es-MX"/>
        </w:rPr>
        <w:t>No. LP-CESAVENAY-05/2018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36619D" w:rsidRPr="00EE662C" w:rsidRDefault="0036619D" w:rsidP="0036619D">
      <w:pPr>
        <w:jc w:val="both"/>
        <w:rPr>
          <w:rFonts w:ascii="Arial" w:hAnsi="Arial" w:cs="Arial"/>
          <w:sz w:val="20"/>
          <w:szCs w:val="20"/>
        </w:rPr>
      </w:pPr>
    </w:p>
    <w:p w:rsidR="0036619D" w:rsidRDefault="0036619D" w:rsidP="0036619D">
      <w:pPr>
        <w:jc w:val="both"/>
        <w:rPr>
          <w:rFonts w:ascii="Arial" w:hAnsi="Arial" w:cs="Arial"/>
          <w:sz w:val="20"/>
          <w:szCs w:val="20"/>
        </w:rPr>
      </w:pPr>
    </w:p>
    <w:p w:rsidR="0036619D" w:rsidRPr="00EE662C" w:rsidRDefault="0036619D" w:rsidP="0036619D">
      <w:pPr>
        <w:jc w:val="both"/>
        <w:rPr>
          <w:rFonts w:ascii="Arial" w:hAnsi="Arial" w:cs="Arial"/>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A T E N T A M E N T E</w:t>
      </w: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________________________</w:t>
      </w:r>
    </w:p>
    <w:p w:rsidR="0036619D" w:rsidRPr="00EE662C" w:rsidRDefault="0036619D" w:rsidP="0036619D">
      <w:pPr>
        <w:jc w:val="center"/>
        <w:rPr>
          <w:rFonts w:ascii="Arial" w:hAnsi="Arial" w:cs="Arial"/>
          <w:b/>
          <w:sz w:val="20"/>
          <w:szCs w:val="20"/>
        </w:rPr>
      </w:pPr>
      <w:r w:rsidRPr="00EE662C">
        <w:rPr>
          <w:rFonts w:ascii="Arial" w:hAnsi="Arial" w:cs="Arial"/>
          <w:b/>
          <w:sz w:val="20"/>
          <w:szCs w:val="20"/>
        </w:rPr>
        <w:t>NOMBRE Y FIRMA</w:t>
      </w:r>
    </w:p>
    <w:p w:rsidR="0036619D" w:rsidRPr="00EE662C" w:rsidRDefault="0036619D" w:rsidP="0036619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36619D" w:rsidRPr="005C2006" w:rsidRDefault="0036619D" w:rsidP="0036619D"/>
    <w:p w:rsidR="000176D7" w:rsidRDefault="000176D7"/>
    <w:sectPr w:rsidR="000176D7"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1E" w:rsidRDefault="00146E1E" w:rsidP="0036619D">
      <w:r>
        <w:separator/>
      </w:r>
    </w:p>
  </w:endnote>
  <w:endnote w:type="continuationSeparator" w:id="0">
    <w:p w:rsidR="00146E1E" w:rsidRDefault="00146E1E" w:rsidP="0036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FC000" w:themeColor="accent4"/>
      </w:tblBorders>
      <w:tblLook w:val="04A0" w:firstRow="1" w:lastRow="0" w:firstColumn="1" w:lastColumn="0" w:noHBand="0" w:noVBand="1"/>
    </w:tblPr>
    <w:tblGrid>
      <w:gridCol w:w="8936"/>
      <w:gridCol w:w="470"/>
    </w:tblGrid>
    <w:tr w:rsidR="003105DA" w:rsidTr="00A64CCB">
      <w:trPr>
        <w:trHeight w:val="130"/>
      </w:trPr>
      <w:tc>
        <w:tcPr>
          <w:tcW w:w="4750" w:type="pct"/>
          <w:tcBorders>
            <w:top w:val="single" w:sz="4" w:space="0" w:color="auto"/>
          </w:tcBorders>
        </w:tcPr>
        <w:p w:rsidR="003105DA" w:rsidRDefault="00146E1E">
          <w:pPr>
            <w:pStyle w:val="Piedepgina"/>
            <w:jc w:val="right"/>
          </w:pPr>
        </w:p>
      </w:tc>
      <w:tc>
        <w:tcPr>
          <w:tcW w:w="250" w:type="pct"/>
          <w:shd w:val="clear" w:color="auto" w:fill="000000" w:themeFill="text1"/>
        </w:tcPr>
        <w:p w:rsidR="003105DA" w:rsidRDefault="00F4251F">
          <w:pPr>
            <w:pStyle w:val="Piedepgina"/>
            <w:jc w:val="right"/>
            <w:rPr>
              <w:color w:val="FFFFFF" w:themeColor="background1"/>
            </w:rPr>
          </w:pPr>
          <w:r>
            <w:fldChar w:fldCharType="begin"/>
          </w:r>
          <w:r>
            <w:instrText xml:space="preserve"> PAGE    \* MERGEFORMAT </w:instrText>
          </w:r>
          <w:r>
            <w:fldChar w:fldCharType="separate"/>
          </w:r>
          <w:r w:rsidR="00964F33" w:rsidRPr="00964F33">
            <w:rPr>
              <w:noProof/>
              <w:color w:val="FFFFFF" w:themeColor="background1"/>
            </w:rPr>
            <w:t>8</w:t>
          </w:r>
          <w:r>
            <w:rPr>
              <w:noProof/>
              <w:color w:val="FFFFFF" w:themeColor="background1"/>
            </w:rPr>
            <w:fldChar w:fldCharType="end"/>
          </w:r>
        </w:p>
      </w:tc>
    </w:tr>
  </w:tbl>
  <w:p w:rsidR="003105DA" w:rsidRDefault="00146E1E"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1E" w:rsidRDefault="00146E1E" w:rsidP="0036619D">
      <w:r>
        <w:separator/>
      </w:r>
    </w:p>
  </w:footnote>
  <w:footnote w:type="continuationSeparator" w:id="0">
    <w:p w:rsidR="00146E1E" w:rsidRDefault="00146E1E" w:rsidP="0036619D">
      <w:r>
        <w:continuationSeparator/>
      </w:r>
    </w:p>
  </w:footnote>
  <w:footnote w:id="1">
    <w:p w:rsidR="00964F33" w:rsidRPr="006F567F" w:rsidRDefault="00964F33" w:rsidP="00964F33">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80" w:type="pct"/>
      <w:tblInd w:w="-3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67"/>
      <w:gridCol w:w="7378"/>
    </w:tblGrid>
    <w:tr w:rsidR="003105DA" w:rsidRPr="006B397E" w:rsidTr="007D3827">
      <w:tc>
        <w:tcPr>
          <w:tcW w:w="2367" w:type="dxa"/>
        </w:tcPr>
        <w:p w:rsidR="003105DA" w:rsidRPr="006B397E" w:rsidRDefault="00F4251F"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660288" behindDoc="0" locked="0" layoutInCell="1" allowOverlap="1" wp14:anchorId="1FBA47CE" wp14:editId="486161BB">
                <wp:simplePos x="0" y="0"/>
                <wp:positionH relativeFrom="column">
                  <wp:posOffset>447675</wp:posOffset>
                </wp:positionH>
                <wp:positionV relativeFrom="paragraph">
                  <wp:posOffset>47625</wp:posOffset>
                </wp:positionV>
                <wp:extent cx="533400" cy="456628"/>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628"/>
                        </a:xfrm>
                        <a:prstGeom prst="rect">
                          <a:avLst/>
                        </a:prstGeom>
                        <a:noFill/>
                        <a:extLst/>
                      </pic:spPr>
                    </pic:pic>
                  </a:graphicData>
                </a:graphic>
              </wp:anchor>
            </w:drawing>
          </w:r>
          <w:r>
            <w:rPr>
              <w:noProof/>
              <w:lang w:val="es-MX" w:eastAsia="es-MX"/>
            </w:rPr>
            <w:drawing>
              <wp:anchor distT="0" distB="0" distL="114300" distR="114300" simplePos="0" relativeHeight="251659264" behindDoc="0" locked="0" layoutInCell="1" allowOverlap="1" wp14:anchorId="5AEF301A" wp14:editId="2515483D">
                <wp:simplePos x="0" y="0"/>
                <wp:positionH relativeFrom="column">
                  <wp:posOffset>31750</wp:posOffset>
                </wp:positionH>
                <wp:positionV relativeFrom="paragraph">
                  <wp:posOffset>542290</wp:posOffset>
                </wp:positionV>
                <wp:extent cx="141453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535" cy="476250"/>
                        </a:xfrm>
                        <a:prstGeom prst="rect">
                          <a:avLst/>
                        </a:prstGeom>
                        <a:noFill/>
                        <a:extLst/>
                      </pic:spPr>
                    </pic:pic>
                  </a:graphicData>
                </a:graphic>
              </wp:anchor>
            </w:drawing>
          </w:r>
        </w:p>
      </w:tc>
      <w:tc>
        <w:tcPr>
          <w:tcW w:w="7523" w:type="dxa"/>
        </w:tcPr>
        <w:p w:rsidR="003105DA" w:rsidRPr="007D3827" w:rsidRDefault="00F4251F" w:rsidP="006B397E">
          <w:pPr>
            <w:pStyle w:val="Encabezado"/>
            <w:jc w:val="center"/>
            <w:rPr>
              <w:rFonts w:ascii="Arial Narrow" w:hAnsi="Arial Narrow" w:cs="Latha"/>
              <w:noProof/>
            </w:rPr>
          </w:pPr>
          <w:r w:rsidRPr="007D3827">
            <w:rPr>
              <w:rFonts w:ascii="Arial Narrow" w:hAnsi="Arial Narrow" w:cs="Latha"/>
              <w:b/>
            </w:rPr>
            <w:t>COMITÈ ESTATAL DE SANIDAD VEGETAL DE NAYARIT</w:t>
          </w:r>
        </w:p>
        <w:p w:rsidR="003105DA" w:rsidRPr="009C6053" w:rsidRDefault="00F4251F" w:rsidP="006B397E">
          <w:pPr>
            <w:pStyle w:val="Encabezado"/>
            <w:jc w:val="center"/>
            <w:rPr>
              <w:rFonts w:ascii="Arial Narrow" w:hAnsi="Arial Narrow" w:cs="Latha"/>
              <w:b/>
              <w:bCs/>
            </w:rPr>
          </w:pPr>
          <w:r w:rsidRPr="009C6053">
            <w:rPr>
              <w:rFonts w:ascii="Arial Narrow" w:hAnsi="Arial Narrow" w:cs="Latha"/>
              <w:b/>
              <w:bCs/>
            </w:rPr>
            <w:t>ADQUISICIÓN DE BIENES Y SERVICIOS</w:t>
          </w:r>
        </w:p>
        <w:p w:rsidR="003105DA" w:rsidRPr="009C6053" w:rsidRDefault="00F4251F" w:rsidP="006B397E">
          <w:pPr>
            <w:pStyle w:val="Encabezado"/>
            <w:jc w:val="center"/>
            <w:rPr>
              <w:rFonts w:ascii="Arial Narrow" w:hAnsi="Arial Narrow" w:cs="Latha"/>
              <w:b/>
              <w:bCs/>
            </w:rPr>
          </w:pPr>
          <w:r w:rsidRPr="009C6053">
            <w:rPr>
              <w:rFonts w:ascii="Arial Narrow" w:hAnsi="Arial Narrow" w:cs="Latha"/>
              <w:b/>
              <w:bCs/>
            </w:rPr>
            <w:t xml:space="preserve">BASES PARA LA CONTRATACIÓN MEDIANTE LICITACIÓN PÚBLICA </w:t>
          </w:r>
        </w:p>
        <w:p w:rsidR="003105DA" w:rsidRPr="006B397E" w:rsidRDefault="00F4251F" w:rsidP="00632011">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LP-CESAVENAY-05/2018 </w:t>
          </w:r>
          <w:r w:rsidRPr="009C6053">
            <w:rPr>
              <w:rFonts w:ascii="Arial Narrow" w:hAnsi="Arial Narrow" w:cs="Latha"/>
              <w:b/>
              <w:bCs/>
            </w:rPr>
            <w:t xml:space="preserve">PARA ADQUISICIÓN DE: </w:t>
          </w:r>
          <w:r>
            <w:rPr>
              <w:rFonts w:ascii="Arial Narrow" w:hAnsi="Arial Narrow" w:cs="Latha"/>
              <w:b/>
              <w:bCs/>
            </w:rPr>
            <w:t>ABAMECTINA</w:t>
          </w:r>
          <w:r w:rsidRPr="009C6053">
            <w:rPr>
              <w:rFonts w:ascii="Arial Narrow" w:hAnsi="Arial Narrow" w:cs="Latha"/>
              <w:b/>
              <w:bCs/>
            </w:rPr>
            <w:t>.</w:t>
          </w:r>
        </w:p>
      </w:tc>
    </w:tr>
  </w:tbl>
  <w:p w:rsidR="003105DA" w:rsidRPr="00223691" w:rsidRDefault="00146E1E"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DA" w:rsidRPr="00F54580" w:rsidRDefault="00F4251F"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3105DA" w:rsidRPr="00F54580" w:rsidRDefault="00F4251F"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3105DA" w:rsidRPr="00F54580" w:rsidRDefault="00F4251F"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3105DA" w:rsidRPr="00F70534" w:rsidRDefault="00F4251F"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3105DA" w:rsidRPr="00781DBF" w:rsidRDefault="00F4251F">
    <w:pPr>
      <w:pStyle w:val="Encabezado"/>
      <w:rPr>
        <w:rFonts w:ascii="Arial Narrow" w:hAnsi="Arial Narrow" w:cs="Latha"/>
        <w:b/>
        <w:bCs/>
        <w:color w:val="008080"/>
        <w:sz w:val="24"/>
        <w:szCs w:val="24"/>
      </w:rPr>
    </w:pPr>
    <w:r>
      <w:rPr>
        <w:rFonts w:ascii="Arial Narrow" w:hAnsi="Arial Narrow" w:cs="Latha"/>
        <w:b/>
        <w:bCs/>
        <w:noProof/>
        <w:color w:val="1F3864" w:themeColor="accent5" w:themeShade="80"/>
        <w:sz w:val="24"/>
        <w:szCs w:val="24"/>
        <w:lang w:val="es-MX" w:eastAsia="es-MX"/>
      </w:rPr>
      <mc:AlternateContent>
        <mc:Choice Requires="wps">
          <w:drawing>
            <wp:anchor distT="4294967293" distB="4294967293" distL="114300" distR="114300" simplePos="0" relativeHeight="251661312" behindDoc="0" locked="0" layoutInCell="1" allowOverlap="1" wp14:anchorId="3C810A20" wp14:editId="3D6E4FC8">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4D6FFF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" strokecolor="black [3200]" strokeweight="1pt">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AB5930"/>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9FF57FF"/>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D373CF"/>
    <w:multiLevelType w:val="hybridMultilevel"/>
    <w:tmpl w:val="5CCC5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DE131A"/>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7"/>
  </w:num>
  <w:num w:numId="6">
    <w:abstractNumId w:val="6"/>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9D"/>
    <w:rsid w:val="000176D7"/>
    <w:rsid w:val="00146E1E"/>
    <w:rsid w:val="0036619D"/>
    <w:rsid w:val="00964F33"/>
    <w:rsid w:val="00F42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64F4B6-9040-42E0-A800-B8972E25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9D"/>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36619D"/>
    <w:pPr>
      <w:widowControl w:val="0"/>
      <w:numPr>
        <w:numId w:val="1"/>
      </w:numPr>
      <w:shd w:val="clear" w:color="auto" w:fill="B4C6E7" w:themeFill="accent5" w:themeFillTint="66"/>
      <w:tabs>
        <w:tab w:val="num" w:pos="360"/>
      </w:tabs>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36619D"/>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619D"/>
    <w:rPr>
      <w:rFonts w:ascii="Arial" w:eastAsia="Times New Roman" w:hAnsi="Arial" w:cs="Arial"/>
      <w:b/>
      <w:color w:val="000000"/>
      <w:szCs w:val="18"/>
      <w:shd w:val="clear" w:color="auto" w:fill="B4C6E7" w:themeFill="accent5" w:themeFillTint="66"/>
      <w:lang w:val="es-ES" w:eastAsia="es-ES"/>
    </w:rPr>
  </w:style>
  <w:style w:type="character" w:customStyle="1" w:styleId="Ttulo2Car">
    <w:name w:val="Título 2 Car"/>
    <w:basedOn w:val="Fuentedeprrafopredeter"/>
    <w:link w:val="Ttulo2"/>
    <w:uiPriority w:val="9"/>
    <w:rsid w:val="0036619D"/>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36619D"/>
    <w:pPr>
      <w:tabs>
        <w:tab w:val="center" w:pos="4252"/>
        <w:tab w:val="right" w:pos="8504"/>
      </w:tabs>
    </w:pPr>
  </w:style>
  <w:style w:type="character" w:customStyle="1" w:styleId="EncabezadoCar">
    <w:name w:val="Encabezado Car"/>
    <w:basedOn w:val="Fuentedeprrafopredeter"/>
    <w:link w:val="Encabezado"/>
    <w:uiPriority w:val="99"/>
    <w:rsid w:val="0036619D"/>
    <w:rPr>
      <w:rFonts w:ascii="Calibri" w:eastAsia="Times New Roman" w:hAnsi="Calibri" w:cs="Times New Roman"/>
      <w:lang w:val="es-ES" w:eastAsia="es-ES"/>
    </w:rPr>
  </w:style>
  <w:style w:type="paragraph" w:styleId="Piedepgina">
    <w:name w:val="footer"/>
    <w:basedOn w:val="Normal"/>
    <w:link w:val="PiedepginaCar"/>
    <w:uiPriority w:val="99"/>
    <w:unhideWhenUsed/>
    <w:rsid w:val="0036619D"/>
    <w:pPr>
      <w:tabs>
        <w:tab w:val="center" w:pos="4252"/>
        <w:tab w:val="right" w:pos="8504"/>
      </w:tabs>
    </w:pPr>
  </w:style>
  <w:style w:type="character" w:customStyle="1" w:styleId="PiedepginaCar">
    <w:name w:val="Pie de página Car"/>
    <w:basedOn w:val="Fuentedeprrafopredeter"/>
    <w:link w:val="Piedepgina"/>
    <w:uiPriority w:val="99"/>
    <w:rsid w:val="0036619D"/>
    <w:rPr>
      <w:rFonts w:ascii="Calibri" w:eastAsia="Times New Roman" w:hAnsi="Calibri" w:cs="Times New Roman"/>
      <w:lang w:val="es-ES" w:eastAsia="es-ES"/>
    </w:rPr>
  </w:style>
  <w:style w:type="table" w:styleId="Tablaconcuadrcula">
    <w:name w:val="Table Grid"/>
    <w:basedOn w:val="Tablanormal"/>
    <w:uiPriority w:val="59"/>
    <w:rsid w:val="0036619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36619D"/>
    <w:pPr>
      <w:ind w:left="720"/>
      <w:contextualSpacing/>
    </w:pPr>
  </w:style>
  <w:style w:type="paragraph" w:customStyle="1" w:styleId="Textoindependiente21">
    <w:name w:val="Texto independiente 21"/>
    <w:basedOn w:val="Normal"/>
    <w:uiPriority w:val="99"/>
    <w:rsid w:val="0036619D"/>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36619D"/>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36619D"/>
    <w:rPr>
      <w:sz w:val="20"/>
      <w:szCs w:val="20"/>
    </w:rPr>
  </w:style>
  <w:style w:type="character" w:customStyle="1" w:styleId="TextonotapieCar">
    <w:name w:val="Texto nota pie Car"/>
    <w:basedOn w:val="Fuentedeprrafopredeter"/>
    <w:link w:val="Textonotapie"/>
    <w:uiPriority w:val="99"/>
    <w:semiHidden/>
    <w:rsid w:val="0036619D"/>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366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4830</Words>
  <Characters>26565</Characters>
  <Application>Microsoft Office Word</Application>
  <DocSecurity>0</DocSecurity>
  <Lines>221</Lines>
  <Paragraphs>62</Paragraphs>
  <ScaleCrop>false</ScaleCrop>
  <Company>SENASICA</Company>
  <LinksUpToDate>false</LinksUpToDate>
  <CharactersWithSpaces>31333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Velazquez Rocha (IICA)</dc:creator>
  <cp:keywords/>
  <dc:description/>
  <cp:lastModifiedBy>Jair Velazquez Rocha (IICA)</cp:lastModifiedBy>
  <cp:revision>2</cp:revision>
  <dcterms:created xsi:type="dcterms:W3CDTF">2018-07-19T19:11:00Z</dcterms:created>
  <dcterms:modified xsi:type="dcterms:W3CDTF">2018-07-19T19:30:00Z</dcterms:modified>
</cp:coreProperties>
</file>